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D" w:rsidRDefault="00237EDB" w:rsidP="00FE0FBC">
      <w:pPr>
        <w:jc w:val="center"/>
        <w:rPr>
          <w:b/>
          <w:bCs/>
          <w:sz w:val="28"/>
          <w:szCs w:val="28"/>
          <w:lang w:val="ru-RU"/>
        </w:rPr>
      </w:pPr>
      <w:r w:rsidRPr="00FE0FBC">
        <w:rPr>
          <w:b/>
          <w:bCs/>
          <w:sz w:val="28"/>
          <w:szCs w:val="28"/>
          <w:lang w:val="ru-RU"/>
        </w:rPr>
        <w:t>ДОГОВОР</w:t>
      </w:r>
      <w:r w:rsidR="00FE0FBC">
        <w:rPr>
          <w:b/>
          <w:bCs/>
          <w:sz w:val="28"/>
          <w:szCs w:val="28"/>
          <w:lang w:val="ru-RU"/>
        </w:rPr>
        <w:t xml:space="preserve"> </w:t>
      </w:r>
      <w:r w:rsidR="00BF4F97" w:rsidRPr="00FE0FBC">
        <w:rPr>
          <w:b/>
          <w:bCs/>
          <w:sz w:val="28"/>
          <w:szCs w:val="28"/>
          <w:lang w:val="ru-RU"/>
        </w:rPr>
        <w:t xml:space="preserve">ГАРАНТИИ </w:t>
      </w:r>
      <w:r w:rsidR="0046507C" w:rsidRPr="00FE0FBC">
        <w:rPr>
          <w:b/>
          <w:bCs/>
          <w:sz w:val="28"/>
          <w:szCs w:val="28"/>
          <w:lang w:val="ru-RU"/>
        </w:rPr>
        <w:t>№</w:t>
      </w:r>
      <w:r w:rsidR="00B311C8" w:rsidRPr="00AC3B18">
        <w:rPr>
          <w:b/>
          <w:bCs/>
          <w:sz w:val="28"/>
          <w:szCs w:val="28"/>
          <w:highlight w:val="yellow"/>
          <w:lang w:val="ru-RU"/>
        </w:rPr>
        <w:t>5409</w:t>
      </w:r>
    </w:p>
    <w:p w:rsidR="00FE0FBC" w:rsidRPr="00E050FD" w:rsidRDefault="00E050FD" w:rsidP="00FE0FB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050FD">
        <w:rPr>
          <w:bCs/>
          <w:i/>
          <w:szCs w:val="28"/>
          <w:lang w:val="ru-RU"/>
        </w:rPr>
        <w:t xml:space="preserve"> </w:t>
      </w:r>
      <w:r w:rsidRPr="00E050FD">
        <w:rPr>
          <w:rFonts w:ascii="Arial" w:hAnsi="Arial" w:cs="Arial"/>
          <w:bCs/>
          <w:i/>
          <w:szCs w:val="28"/>
          <w:highlight w:val="yellow"/>
          <w:lang w:val="ru-RU"/>
        </w:rPr>
        <w:t>(одинаковый номер как у договора облигации</w:t>
      </w:r>
      <w:r>
        <w:rPr>
          <w:rFonts w:ascii="Arial" w:hAnsi="Arial" w:cs="Arial"/>
          <w:bCs/>
          <w:i/>
          <w:szCs w:val="28"/>
          <w:highlight w:val="yellow"/>
          <w:lang w:val="ru-RU"/>
        </w:rPr>
        <w:t xml:space="preserve"> у каждого инвестора свой договор гарантий</w:t>
      </w:r>
      <w:r w:rsidRPr="00E050FD">
        <w:rPr>
          <w:rFonts w:ascii="Arial" w:hAnsi="Arial" w:cs="Arial"/>
          <w:bCs/>
          <w:i/>
          <w:szCs w:val="28"/>
          <w:highlight w:val="yellow"/>
          <w:lang w:val="ru-RU"/>
        </w:rPr>
        <w:t>)</w:t>
      </w:r>
    </w:p>
    <w:p w:rsidR="00FE0FBC" w:rsidRPr="00B56AF9" w:rsidRDefault="00FE0FBC" w:rsidP="00FE0FBC">
      <w:pPr>
        <w:rPr>
          <w:b/>
          <w:bCs/>
          <w:sz w:val="28"/>
          <w:lang w:val="ru-RU"/>
        </w:rPr>
      </w:pPr>
      <w:r w:rsidRPr="00B56AF9">
        <w:rPr>
          <w:sz w:val="28"/>
          <w:lang w:val="ru-RU"/>
        </w:rPr>
        <w:t xml:space="preserve">г.Нур-Султан </w:t>
      </w:r>
      <w:r>
        <w:rPr>
          <w:sz w:val="28"/>
          <w:lang w:val="ru-RU"/>
        </w:rPr>
        <w:t xml:space="preserve">                                                                                                         </w:t>
      </w:r>
      <w:r w:rsidRPr="00AC3B18">
        <w:rPr>
          <w:b/>
          <w:bCs/>
          <w:sz w:val="28"/>
          <w:highlight w:val="yellow"/>
          <w:lang w:val="ru-RU"/>
        </w:rPr>
        <w:t>27 июня 2022 г.</w:t>
      </w:r>
    </w:p>
    <w:p w:rsidR="00FE0FBC" w:rsidRDefault="00FE0FBC" w:rsidP="0046507C">
      <w:pPr>
        <w:rPr>
          <w:sz w:val="28"/>
          <w:szCs w:val="28"/>
          <w:lang w:val="ru-RU"/>
        </w:rPr>
      </w:pPr>
    </w:p>
    <w:p w:rsidR="0046507C" w:rsidRPr="00FE0FBC" w:rsidRDefault="0046507C" w:rsidP="0046507C">
      <w:pPr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к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 </w:t>
      </w:r>
      <w:r w:rsidR="007F08A3" w:rsidRPr="00FE0FBC">
        <w:rPr>
          <w:sz w:val="28"/>
          <w:szCs w:val="28"/>
          <w:lang w:val="ru-RU"/>
        </w:rPr>
        <w:t>Покупки Облигаций</w:t>
      </w:r>
      <w:r w:rsidR="00FE0FBC">
        <w:rPr>
          <w:sz w:val="28"/>
          <w:szCs w:val="28"/>
          <w:lang w:val="ru-RU"/>
        </w:rPr>
        <w:t xml:space="preserve"> </w:t>
      </w:r>
      <w:r w:rsidR="00455C4C" w:rsidRPr="00FE0FBC">
        <w:rPr>
          <w:sz w:val="28"/>
          <w:szCs w:val="28"/>
          <w:lang w:val="ru-RU"/>
        </w:rPr>
        <w:t>№</w:t>
      </w:r>
      <w:r w:rsidR="00B311C8" w:rsidRPr="00AC3B18">
        <w:rPr>
          <w:sz w:val="28"/>
          <w:szCs w:val="28"/>
          <w:highlight w:val="yellow"/>
          <w:lang w:val="ru-RU"/>
        </w:rPr>
        <w:t>5409</w:t>
      </w:r>
      <w:r w:rsidR="00FE0FBC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>от</w:t>
      </w:r>
      <w:r w:rsidR="00FE0FBC">
        <w:rPr>
          <w:sz w:val="28"/>
          <w:szCs w:val="28"/>
          <w:lang w:val="ru-RU"/>
        </w:rPr>
        <w:t xml:space="preserve"> </w:t>
      </w:r>
      <w:r w:rsidR="008877CD" w:rsidRPr="00AC3B18">
        <w:rPr>
          <w:sz w:val="28"/>
          <w:szCs w:val="28"/>
          <w:highlight w:val="yellow"/>
          <w:lang w:val="ru-RU"/>
        </w:rPr>
        <w:t>2</w:t>
      </w:r>
      <w:r w:rsidR="00A41038" w:rsidRPr="00AC3B18">
        <w:rPr>
          <w:sz w:val="28"/>
          <w:szCs w:val="28"/>
          <w:highlight w:val="yellow"/>
          <w:lang w:val="ru-RU"/>
        </w:rPr>
        <w:t>7</w:t>
      </w:r>
      <w:r w:rsidR="008877CD" w:rsidRPr="00AC3B18">
        <w:rPr>
          <w:sz w:val="28"/>
          <w:szCs w:val="28"/>
          <w:highlight w:val="yellow"/>
          <w:lang w:val="ru-RU"/>
        </w:rPr>
        <w:t xml:space="preserve"> июня </w:t>
      </w:r>
      <w:r w:rsidR="0092510E" w:rsidRPr="00AC3B18">
        <w:rPr>
          <w:sz w:val="28"/>
          <w:szCs w:val="28"/>
          <w:highlight w:val="yellow"/>
          <w:lang w:val="ru-RU"/>
        </w:rPr>
        <w:t>2022 года.</w:t>
      </w:r>
      <w:r w:rsidR="00AC3B18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 xml:space="preserve">г.Нур-Султан </w:t>
      </w:r>
    </w:p>
    <w:p w:rsidR="00237EDB" w:rsidRPr="00FE0FBC" w:rsidRDefault="00BA5D33" w:rsidP="00BA5D33">
      <w:pPr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(1) </w:t>
      </w:r>
      <w:r w:rsidR="00237EDB" w:rsidRPr="00FE0FBC">
        <w:rPr>
          <w:sz w:val="28"/>
          <w:szCs w:val="28"/>
          <w:lang w:val="ru-RU"/>
        </w:rPr>
        <w:t>Частная компания iKapitalist Ltd., БИН 191140900129, в лице Главного исполнительного директора Раева Нурбека Турарбековича</w:t>
      </w:r>
      <w:r w:rsidR="00237EDB" w:rsidRPr="00FE0FBC">
        <w:rPr>
          <w:i/>
          <w:iCs/>
          <w:sz w:val="28"/>
          <w:szCs w:val="28"/>
          <w:lang w:val="ru-RU"/>
        </w:rPr>
        <w:t>,</w:t>
      </w:r>
      <w:r w:rsidR="00237EDB" w:rsidRPr="00FE0FBC">
        <w:rPr>
          <w:sz w:val="28"/>
          <w:szCs w:val="28"/>
          <w:lang w:val="ru-RU"/>
        </w:rPr>
        <w:t xml:space="preserve"> действующего на основании Устава</w:t>
      </w:r>
      <w:r w:rsidR="00237EDB" w:rsidRPr="00FE0FBC">
        <w:rPr>
          <w:i/>
          <w:iCs/>
          <w:sz w:val="28"/>
          <w:szCs w:val="28"/>
          <w:lang w:val="ru-RU"/>
        </w:rPr>
        <w:t xml:space="preserve">, </w:t>
      </w:r>
      <w:r w:rsidR="00237EDB" w:rsidRPr="00FE0FBC">
        <w:rPr>
          <w:sz w:val="28"/>
          <w:szCs w:val="28"/>
          <w:lang w:val="ru-RU"/>
        </w:rPr>
        <w:t>именуем</w:t>
      </w:r>
      <w:r w:rsidR="00C95C61" w:rsidRPr="00FE0FBC">
        <w:rPr>
          <w:sz w:val="28"/>
          <w:szCs w:val="28"/>
          <w:lang w:val="ru-RU"/>
        </w:rPr>
        <w:t>ая</w:t>
      </w:r>
      <w:r w:rsidR="00237EDB" w:rsidRPr="00FE0FBC">
        <w:rPr>
          <w:sz w:val="28"/>
          <w:szCs w:val="28"/>
          <w:lang w:val="ru-RU"/>
        </w:rPr>
        <w:t xml:space="preserve"> в дальнейшем "</w:t>
      </w:r>
      <w:r w:rsidR="00123D24" w:rsidRPr="00FE0FBC">
        <w:rPr>
          <w:b/>
          <w:bCs/>
          <w:sz w:val="28"/>
          <w:szCs w:val="28"/>
          <w:lang w:val="ru-RU"/>
        </w:rPr>
        <w:t>iKapitalist</w:t>
      </w:r>
      <w:r w:rsidR="00237EDB" w:rsidRPr="00FE0FBC">
        <w:rPr>
          <w:sz w:val="28"/>
          <w:szCs w:val="28"/>
          <w:lang w:val="ru-RU"/>
        </w:rPr>
        <w:t>",</w:t>
      </w:r>
    </w:p>
    <w:p w:rsidR="00BA5D33" w:rsidRPr="00FE0FBC" w:rsidRDefault="00BA5D33" w:rsidP="00BA5D33">
      <w:pPr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>(2)</w:t>
      </w:r>
      <w:r w:rsidR="005106D6" w:rsidRPr="00FE0FBC">
        <w:rPr>
          <w:sz w:val="28"/>
          <w:szCs w:val="28"/>
          <w:lang w:val="ru-RU"/>
        </w:rPr>
        <w:t>«</w:t>
      </w:r>
      <w:r w:rsidR="005106D6" w:rsidRPr="00AC3B18">
        <w:rPr>
          <w:sz w:val="28"/>
          <w:szCs w:val="28"/>
          <w:highlight w:val="yellow"/>
          <w:lang w:val="ru-RU"/>
        </w:rPr>
        <w:t>ФИО</w:t>
      </w:r>
      <w:r w:rsidR="005106D6" w:rsidRPr="00FE0FBC">
        <w:rPr>
          <w:sz w:val="28"/>
          <w:szCs w:val="28"/>
          <w:lang w:val="ru-RU"/>
        </w:rPr>
        <w:t>»</w:t>
      </w:r>
      <w:r w:rsidR="00A41038" w:rsidRPr="00FE0FBC">
        <w:rPr>
          <w:sz w:val="28"/>
          <w:szCs w:val="28"/>
          <w:lang w:val="ru-RU"/>
        </w:rPr>
        <w:t xml:space="preserve">, ИИН </w:t>
      </w:r>
      <w:r w:rsidR="005106D6" w:rsidRPr="00FE0FBC">
        <w:rPr>
          <w:sz w:val="28"/>
          <w:szCs w:val="28"/>
          <w:lang w:val="ru-RU"/>
        </w:rPr>
        <w:t>«</w:t>
      </w:r>
      <w:r w:rsidR="005106D6" w:rsidRPr="00AC3B18">
        <w:rPr>
          <w:sz w:val="28"/>
          <w:szCs w:val="28"/>
          <w:highlight w:val="yellow"/>
          <w:lang w:val="ru-RU"/>
        </w:rPr>
        <w:t>ИИН</w:t>
      </w:r>
      <w:r w:rsidR="005106D6" w:rsidRPr="00FE0FBC">
        <w:rPr>
          <w:sz w:val="28"/>
          <w:szCs w:val="28"/>
          <w:lang w:val="ru-RU"/>
        </w:rPr>
        <w:t>»</w:t>
      </w:r>
      <w:r w:rsidRPr="00FE0FBC">
        <w:rPr>
          <w:sz w:val="28"/>
          <w:szCs w:val="28"/>
          <w:lang w:val="ru-RU"/>
        </w:rPr>
        <w:t>, именуемый (ая) в дальнейшем "Инвестор"</w:t>
      </w:r>
    </w:p>
    <w:p w:rsidR="009B5001" w:rsidRPr="00FE0FBC" w:rsidRDefault="009B5001" w:rsidP="009B5001">
      <w:pPr>
        <w:rPr>
          <w:color w:val="000000"/>
          <w:sz w:val="28"/>
          <w:szCs w:val="28"/>
          <w:lang w:val="ru-RU"/>
        </w:rPr>
      </w:pPr>
      <w:r w:rsidRPr="00FE0FBC">
        <w:rPr>
          <w:color w:val="000000"/>
          <w:sz w:val="28"/>
          <w:szCs w:val="28"/>
          <w:lang w:val="ru-RU"/>
        </w:rPr>
        <w:t xml:space="preserve">(3) </w:t>
      </w:r>
      <w:r w:rsidR="005106D6" w:rsidRPr="00FE0FBC">
        <w:rPr>
          <w:color w:val="000000"/>
          <w:sz w:val="28"/>
          <w:szCs w:val="28"/>
          <w:lang w:val="ru-RU"/>
        </w:rPr>
        <w:t>«</w:t>
      </w:r>
      <w:r w:rsidR="005106D6" w:rsidRPr="00AC3B18">
        <w:rPr>
          <w:color w:val="000000"/>
          <w:sz w:val="28"/>
          <w:szCs w:val="28"/>
          <w:highlight w:val="yellow"/>
          <w:lang w:val="ru-RU"/>
        </w:rPr>
        <w:t>ФИО</w:t>
      </w:r>
      <w:r w:rsidR="005106D6" w:rsidRPr="00FE0FBC">
        <w:rPr>
          <w:color w:val="000000"/>
          <w:sz w:val="28"/>
          <w:szCs w:val="28"/>
          <w:lang w:val="ru-RU"/>
        </w:rPr>
        <w:t>»</w:t>
      </w:r>
      <w:r w:rsidRPr="00FE0FBC">
        <w:rPr>
          <w:color w:val="000000"/>
          <w:sz w:val="28"/>
          <w:szCs w:val="28"/>
          <w:lang w:val="ru-RU"/>
        </w:rPr>
        <w:t xml:space="preserve">, ИИН </w:t>
      </w:r>
      <w:r w:rsidR="005106D6" w:rsidRPr="00FE0FBC">
        <w:rPr>
          <w:color w:val="000000"/>
          <w:sz w:val="28"/>
          <w:szCs w:val="28"/>
          <w:lang w:val="ru-RU"/>
        </w:rPr>
        <w:t>«</w:t>
      </w:r>
      <w:r w:rsidR="005106D6" w:rsidRPr="00AC3B18">
        <w:rPr>
          <w:color w:val="000000"/>
          <w:sz w:val="28"/>
          <w:szCs w:val="28"/>
          <w:highlight w:val="yellow"/>
          <w:lang w:val="ru-RU"/>
        </w:rPr>
        <w:t>ИИН</w:t>
      </w:r>
      <w:r w:rsidR="005106D6" w:rsidRPr="00FE0FBC">
        <w:rPr>
          <w:color w:val="000000"/>
          <w:sz w:val="28"/>
          <w:szCs w:val="28"/>
          <w:lang w:val="ru-RU"/>
        </w:rPr>
        <w:t>»</w:t>
      </w:r>
      <w:r w:rsidR="00B469D5" w:rsidRPr="00FE0FBC">
        <w:rPr>
          <w:color w:val="000000"/>
          <w:sz w:val="28"/>
          <w:szCs w:val="28"/>
          <w:lang w:val="ru-RU"/>
        </w:rPr>
        <w:t>,</w:t>
      </w:r>
      <w:r w:rsidRPr="00FE0FBC">
        <w:rPr>
          <w:color w:val="000000"/>
          <w:sz w:val="28"/>
          <w:szCs w:val="28"/>
          <w:lang w:val="ru-RU"/>
        </w:rPr>
        <w:t xml:space="preserve"> именуемая в дальнейшем "</w:t>
      </w:r>
      <w:r w:rsidRPr="00FE0FBC">
        <w:rPr>
          <w:b/>
          <w:bCs/>
          <w:color w:val="000000"/>
          <w:sz w:val="28"/>
          <w:szCs w:val="28"/>
          <w:lang w:val="ru-RU"/>
        </w:rPr>
        <w:t>Гарант 1</w:t>
      </w:r>
      <w:r w:rsidRPr="00FE0FBC">
        <w:rPr>
          <w:color w:val="000000"/>
          <w:sz w:val="28"/>
          <w:szCs w:val="28"/>
          <w:lang w:val="ru-RU"/>
        </w:rPr>
        <w:t xml:space="preserve">", </w:t>
      </w:r>
    </w:p>
    <w:p w:rsidR="009B5001" w:rsidRPr="00FE0FBC" w:rsidRDefault="009B5001" w:rsidP="009B5001">
      <w:pPr>
        <w:rPr>
          <w:sz w:val="28"/>
          <w:szCs w:val="28"/>
          <w:lang w:val="ru-RU"/>
        </w:rPr>
      </w:pPr>
      <w:r w:rsidRPr="00FE0FBC">
        <w:rPr>
          <w:color w:val="000000"/>
          <w:sz w:val="28"/>
          <w:szCs w:val="28"/>
          <w:lang w:val="ru-RU"/>
        </w:rPr>
        <w:t xml:space="preserve">(4) </w:t>
      </w:r>
      <w:r w:rsidR="005106D6" w:rsidRPr="00FE0FBC">
        <w:rPr>
          <w:color w:val="000000"/>
          <w:sz w:val="28"/>
          <w:szCs w:val="28"/>
          <w:lang w:val="ru-RU"/>
        </w:rPr>
        <w:t>«</w:t>
      </w:r>
      <w:r w:rsidR="005106D6" w:rsidRPr="00AC3B18">
        <w:rPr>
          <w:color w:val="000000"/>
          <w:sz w:val="28"/>
          <w:szCs w:val="28"/>
          <w:highlight w:val="yellow"/>
          <w:lang w:val="ru-RU"/>
        </w:rPr>
        <w:t>ФИО</w:t>
      </w:r>
      <w:r w:rsidR="005106D6" w:rsidRPr="00FE0FBC">
        <w:rPr>
          <w:color w:val="000000"/>
          <w:sz w:val="28"/>
          <w:szCs w:val="28"/>
          <w:lang w:val="ru-RU"/>
        </w:rPr>
        <w:t>»</w:t>
      </w:r>
      <w:r w:rsidRPr="00FE0FBC">
        <w:rPr>
          <w:color w:val="000000"/>
          <w:sz w:val="28"/>
          <w:szCs w:val="28"/>
          <w:lang w:val="ru-RU"/>
        </w:rPr>
        <w:t xml:space="preserve">, ИИН </w:t>
      </w:r>
      <w:r w:rsidR="005106D6" w:rsidRPr="00FE0FBC">
        <w:rPr>
          <w:color w:val="000000"/>
          <w:sz w:val="28"/>
          <w:szCs w:val="28"/>
          <w:lang w:val="ru-RU"/>
        </w:rPr>
        <w:t>«</w:t>
      </w:r>
      <w:r w:rsidR="005106D6" w:rsidRPr="00AC3B18">
        <w:rPr>
          <w:color w:val="000000"/>
          <w:sz w:val="28"/>
          <w:szCs w:val="28"/>
          <w:highlight w:val="yellow"/>
          <w:lang w:val="ru-RU"/>
        </w:rPr>
        <w:t>ИИН</w:t>
      </w:r>
      <w:r w:rsidR="005106D6" w:rsidRPr="00FE0FBC">
        <w:rPr>
          <w:color w:val="000000"/>
          <w:sz w:val="28"/>
          <w:szCs w:val="28"/>
          <w:lang w:val="ru-RU"/>
        </w:rPr>
        <w:t>»</w:t>
      </w:r>
      <w:r w:rsidRPr="00FE0FBC">
        <w:rPr>
          <w:color w:val="000000"/>
          <w:sz w:val="28"/>
          <w:szCs w:val="28"/>
          <w:lang w:val="ru-RU"/>
        </w:rPr>
        <w:t>, именуемый в дальнейшем "</w:t>
      </w:r>
      <w:r w:rsidRPr="00FE0FBC">
        <w:rPr>
          <w:b/>
          <w:bCs/>
          <w:color w:val="000000"/>
          <w:sz w:val="28"/>
          <w:szCs w:val="28"/>
          <w:lang w:val="ru-RU"/>
        </w:rPr>
        <w:t>Гарант 2</w:t>
      </w:r>
      <w:r w:rsidRPr="00FE0FBC">
        <w:rPr>
          <w:color w:val="000000"/>
          <w:sz w:val="28"/>
          <w:szCs w:val="28"/>
          <w:lang w:val="ru-RU"/>
        </w:rPr>
        <w:t>"</w:t>
      </w:r>
      <w:r w:rsidR="004A41CA" w:rsidRPr="00FE0FBC">
        <w:rPr>
          <w:sz w:val="28"/>
          <w:szCs w:val="28"/>
          <w:lang w:val="ru-RU"/>
        </w:rPr>
        <w:t>,</w:t>
      </w:r>
    </w:p>
    <w:p w:rsidR="004B7A4D" w:rsidRPr="00FE0FBC" w:rsidRDefault="004B7A4D" w:rsidP="009B5001">
      <w:pPr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(5) </w:t>
      </w:r>
      <w:r w:rsidR="005106D6" w:rsidRPr="00FE0FBC">
        <w:rPr>
          <w:color w:val="000000"/>
          <w:sz w:val="28"/>
          <w:szCs w:val="28"/>
          <w:lang w:val="ru-RU"/>
        </w:rPr>
        <w:t>«</w:t>
      </w:r>
      <w:r w:rsidR="005106D6" w:rsidRPr="00AC3B18">
        <w:rPr>
          <w:color w:val="000000"/>
          <w:sz w:val="28"/>
          <w:szCs w:val="28"/>
          <w:highlight w:val="yellow"/>
          <w:lang w:val="ru-RU"/>
        </w:rPr>
        <w:t>ФИО</w:t>
      </w:r>
      <w:r w:rsidR="005106D6" w:rsidRPr="00FE0FBC">
        <w:rPr>
          <w:color w:val="000000"/>
          <w:sz w:val="28"/>
          <w:szCs w:val="28"/>
          <w:lang w:val="ru-RU"/>
        </w:rPr>
        <w:t>», ИИН «</w:t>
      </w:r>
      <w:r w:rsidR="005106D6" w:rsidRPr="00AC3B18">
        <w:rPr>
          <w:color w:val="000000"/>
          <w:sz w:val="28"/>
          <w:szCs w:val="28"/>
          <w:highlight w:val="yellow"/>
          <w:lang w:val="ru-RU"/>
        </w:rPr>
        <w:t>ИИН</w:t>
      </w:r>
      <w:r w:rsidR="005106D6" w:rsidRPr="00FE0FBC">
        <w:rPr>
          <w:color w:val="000000"/>
          <w:sz w:val="28"/>
          <w:szCs w:val="28"/>
          <w:lang w:val="ru-RU"/>
        </w:rPr>
        <w:t>»</w:t>
      </w:r>
      <w:r w:rsidR="00B469D5" w:rsidRPr="00FE0FBC">
        <w:rPr>
          <w:rStyle w:val="normaltextrun"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r w:rsidR="00B469D5" w:rsidRPr="00FE0FBC">
        <w:rPr>
          <w:color w:val="000000"/>
          <w:sz w:val="28"/>
          <w:szCs w:val="28"/>
          <w:lang w:val="ru-RU"/>
        </w:rPr>
        <w:t>именуемая в дальнейшем "</w:t>
      </w:r>
      <w:r w:rsidR="00B469D5" w:rsidRPr="00FE0FBC">
        <w:rPr>
          <w:b/>
          <w:bCs/>
          <w:color w:val="000000"/>
          <w:sz w:val="28"/>
          <w:szCs w:val="28"/>
          <w:lang w:val="ru-RU"/>
        </w:rPr>
        <w:t>Гарант 3</w:t>
      </w:r>
      <w:r w:rsidR="00B469D5" w:rsidRPr="00FE0FBC">
        <w:rPr>
          <w:color w:val="000000"/>
          <w:sz w:val="28"/>
          <w:szCs w:val="28"/>
          <w:lang w:val="ru-RU"/>
        </w:rPr>
        <w:t>"</w:t>
      </w:r>
    </w:p>
    <w:p w:rsidR="009B5001" w:rsidRPr="00FE0FBC" w:rsidRDefault="009B5001" w:rsidP="009B5001">
      <w:pPr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>(</w:t>
      </w:r>
      <w:r w:rsidR="004B7A4D" w:rsidRPr="00FE0FBC">
        <w:rPr>
          <w:sz w:val="28"/>
          <w:szCs w:val="28"/>
          <w:lang w:val="ru-RU"/>
        </w:rPr>
        <w:t>6</w:t>
      </w:r>
      <w:r w:rsidRPr="00FE0FBC">
        <w:rPr>
          <w:sz w:val="28"/>
          <w:szCs w:val="28"/>
          <w:lang w:val="ru-RU"/>
        </w:rPr>
        <w:t xml:space="preserve">) </w:t>
      </w:r>
      <w:r w:rsidR="00837BA5" w:rsidRPr="00AC3B18">
        <w:rPr>
          <w:sz w:val="28"/>
          <w:szCs w:val="28"/>
          <w:highlight w:val="yellow"/>
          <w:lang w:val="ru-RU"/>
        </w:rPr>
        <w:t>ТОО “Юнипл</w:t>
      </w:r>
      <w:r w:rsidR="007C2D8D" w:rsidRPr="00AC3B18">
        <w:rPr>
          <w:sz w:val="28"/>
          <w:szCs w:val="28"/>
          <w:highlight w:val="yellow"/>
          <w:lang w:val="ru-RU"/>
        </w:rPr>
        <w:t>э</w:t>
      </w:r>
      <w:r w:rsidR="00837BA5" w:rsidRPr="00AC3B18">
        <w:rPr>
          <w:sz w:val="28"/>
          <w:szCs w:val="28"/>
          <w:highlight w:val="yellow"/>
          <w:lang w:val="ru-RU"/>
        </w:rPr>
        <w:t>кс”</w:t>
      </w:r>
      <w:r w:rsidR="00837BA5" w:rsidRPr="00FE0FBC">
        <w:rPr>
          <w:sz w:val="28"/>
          <w:szCs w:val="28"/>
          <w:lang w:val="ru-RU"/>
        </w:rPr>
        <w:t xml:space="preserve">, БИН </w:t>
      </w:r>
      <w:r w:rsidR="004B7A4D" w:rsidRPr="00AC3B18">
        <w:rPr>
          <w:rStyle w:val="normaltextrun"/>
          <w:color w:val="000000"/>
          <w:sz w:val="28"/>
          <w:szCs w:val="28"/>
          <w:highlight w:val="yellow"/>
          <w:bdr w:val="none" w:sz="0" w:space="0" w:color="auto" w:frame="1"/>
          <w:lang w:val="ru-RU"/>
        </w:rPr>
        <w:t>061140012199</w:t>
      </w:r>
      <w:r w:rsidR="004B7A4D" w:rsidRPr="00FE0FBC">
        <w:rPr>
          <w:rStyle w:val="normaltextrun"/>
          <w:color w:val="000000"/>
          <w:sz w:val="28"/>
          <w:szCs w:val="28"/>
          <w:bdr w:val="none" w:sz="0" w:space="0" w:color="auto" w:frame="1"/>
          <w:lang w:val="ru-RU"/>
        </w:rPr>
        <w:t xml:space="preserve">, именуемое в дальнейшем </w:t>
      </w:r>
      <w:r w:rsidR="004B7A4D" w:rsidRPr="00FE0FBC">
        <w:rPr>
          <w:color w:val="000000"/>
          <w:sz w:val="28"/>
          <w:szCs w:val="28"/>
          <w:lang w:val="ru-RU"/>
        </w:rPr>
        <w:t>"</w:t>
      </w:r>
      <w:r w:rsidR="004B7A4D" w:rsidRPr="00FE0FBC">
        <w:rPr>
          <w:b/>
          <w:bCs/>
          <w:color w:val="000000"/>
          <w:sz w:val="28"/>
          <w:szCs w:val="28"/>
          <w:lang w:val="ru-RU"/>
        </w:rPr>
        <w:t xml:space="preserve">Гарант </w:t>
      </w:r>
      <w:r w:rsidR="00B469D5" w:rsidRPr="00FE0FBC">
        <w:rPr>
          <w:b/>
          <w:bCs/>
          <w:color w:val="000000"/>
          <w:sz w:val="28"/>
          <w:szCs w:val="28"/>
          <w:lang w:val="ru-RU"/>
        </w:rPr>
        <w:t>4</w:t>
      </w:r>
      <w:r w:rsidR="004B7A4D" w:rsidRPr="00FE0FBC">
        <w:rPr>
          <w:color w:val="000000"/>
          <w:sz w:val="28"/>
          <w:szCs w:val="28"/>
          <w:lang w:val="ru-RU"/>
        </w:rPr>
        <w:t>"</w:t>
      </w:r>
      <w:r w:rsidR="004B7A4D" w:rsidRPr="00FE0FBC">
        <w:rPr>
          <w:sz w:val="28"/>
          <w:szCs w:val="28"/>
          <w:lang w:val="ru-RU"/>
        </w:rPr>
        <w:t>,</w:t>
      </w:r>
    </w:p>
    <w:p w:rsidR="0046507C" w:rsidRPr="00FE0FBC" w:rsidRDefault="007F08A3" w:rsidP="001910D0">
      <w:pPr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>совместно именуемые в дальнейшем «</w:t>
      </w:r>
      <w:r w:rsidRPr="00FE0FBC">
        <w:rPr>
          <w:b/>
          <w:bCs/>
          <w:sz w:val="28"/>
          <w:szCs w:val="28"/>
          <w:lang w:val="ru-RU"/>
        </w:rPr>
        <w:t>Гаранты</w:t>
      </w:r>
      <w:r w:rsidRPr="00FE0FBC">
        <w:rPr>
          <w:sz w:val="28"/>
          <w:szCs w:val="28"/>
          <w:lang w:val="ru-RU"/>
        </w:rPr>
        <w:t>», а по отдельности «</w:t>
      </w:r>
      <w:r w:rsidRPr="00FE0FBC">
        <w:rPr>
          <w:b/>
          <w:bCs/>
          <w:sz w:val="28"/>
          <w:szCs w:val="28"/>
          <w:lang w:val="ru-RU"/>
        </w:rPr>
        <w:t>Гарант</w:t>
      </w:r>
      <w:r w:rsidRPr="00FE0FBC">
        <w:rPr>
          <w:sz w:val="28"/>
          <w:szCs w:val="28"/>
          <w:lang w:val="ru-RU"/>
        </w:rPr>
        <w:t>», заключили настоящий Договор о нижеследующем</w:t>
      </w:r>
      <w:r w:rsidR="0046507C" w:rsidRPr="00FE0FBC">
        <w:rPr>
          <w:sz w:val="28"/>
          <w:szCs w:val="28"/>
          <w:lang w:val="ru-RU"/>
        </w:rPr>
        <w:t>:</w:t>
      </w:r>
    </w:p>
    <w:p w:rsidR="006D1187" w:rsidRPr="00FE0FBC" w:rsidRDefault="006D1187" w:rsidP="0056636D">
      <w:pPr>
        <w:rPr>
          <w:b/>
          <w:bCs/>
          <w:sz w:val="28"/>
          <w:szCs w:val="28"/>
          <w:lang w:val="ru-RU"/>
        </w:rPr>
      </w:pPr>
    </w:p>
    <w:p w:rsidR="0046507C" w:rsidRPr="00FE0FBC" w:rsidRDefault="0046507C" w:rsidP="0056636D">
      <w:pPr>
        <w:rPr>
          <w:b/>
          <w:bCs/>
          <w:sz w:val="28"/>
          <w:szCs w:val="28"/>
          <w:lang w:val="ru-RU"/>
        </w:rPr>
      </w:pPr>
      <w:r w:rsidRPr="00FE0FBC">
        <w:rPr>
          <w:b/>
          <w:bCs/>
          <w:sz w:val="28"/>
          <w:szCs w:val="28"/>
          <w:lang w:val="ru-RU"/>
        </w:rPr>
        <w:t xml:space="preserve">1. ПРЕДМЕТ </w:t>
      </w:r>
      <w:r w:rsidR="00237EDB" w:rsidRPr="00FE0FBC">
        <w:rPr>
          <w:b/>
          <w:bCs/>
          <w:sz w:val="28"/>
          <w:szCs w:val="28"/>
          <w:lang w:val="ru-RU"/>
        </w:rPr>
        <w:t>ДОГОВОР</w:t>
      </w:r>
      <w:r w:rsidRPr="00FE0FBC">
        <w:rPr>
          <w:b/>
          <w:bCs/>
          <w:sz w:val="28"/>
          <w:szCs w:val="28"/>
          <w:lang w:val="ru-RU"/>
        </w:rPr>
        <w:t>А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1.1. По настоящему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 </w:t>
      </w:r>
      <w:r w:rsidR="00BF4F97" w:rsidRPr="00FE0FBC">
        <w:rPr>
          <w:sz w:val="28"/>
          <w:szCs w:val="28"/>
          <w:lang w:val="ru-RU"/>
        </w:rPr>
        <w:t>Гарант</w:t>
      </w:r>
      <w:r w:rsidR="0092510E" w:rsidRPr="00FE0FBC">
        <w:rPr>
          <w:sz w:val="28"/>
          <w:szCs w:val="28"/>
          <w:lang w:val="ru-RU"/>
        </w:rPr>
        <w:t>ы</w:t>
      </w:r>
      <w:r w:rsidRPr="00FE0FBC">
        <w:rPr>
          <w:sz w:val="28"/>
          <w:szCs w:val="28"/>
          <w:lang w:val="ru-RU"/>
        </w:rPr>
        <w:t xml:space="preserve"> обязу</w:t>
      </w:r>
      <w:r w:rsidR="0092510E" w:rsidRPr="00FE0FBC">
        <w:rPr>
          <w:sz w:val="28"/>
          <w:szCs w:val="28"/>
          <w:lang w:val="ru-RU"/>
        </w:rPr>
        <w:t>ю</w:t>
      </w:r>
      <w:r w:rsidRPr="00FE0FBC">
        <w:rPr>
          <w:sz w:val="28"/>
          <w:szCs w:val="28"/>
          <w:lang w:val="ru-RU"/>
        </w:rPr>
        <w:t xml:space="preserve">тся отвечать перед </w:t>
      </w:r>
      <w:r w:rsidR="00123D24" w:rsidRPr="00FE0FBC">
        <w:rPr>
          <w:sz w:val="28"/>
          <w:szCs w:val="28"/>
          <w:lang w:val="ru-RU"/>
        </w:rPr>
        <w:t>Инвесторо</w:t>
      </w:r>
      <w:r w:rsidRPr="00FE0FBC">
        <w:rPr>
          <w:sz w:val="28"/>
          <w:szCs w:val="28"/>
          <w:lang w:val="ru-RU"/>
        </w:rPr>
        <w:t xml:space="preserve">м за исполнение </w:t>
      </w:r>
      <w:r w:rsidR="00237EDB" w:rsidRPr="00FE0FBC">
        <w:rPr>
          <w:sz w:val="28"/>
          <w:szCs w:val="28"/>
          <w:lang w:val="ru-RU"/>
        </w:rPr>
        <w:t xml:space="preserve">обязательств </w:t>
      </w:r>
      <w:r w:rsidR="00C70A19" w:rsidRPr="00AC3B18">
        <w:rPr>
          <w:b/>
          <w:bCs/>
          <w:sz w:val="28"/>
          <w:szCs w:val="28"/>
          <w:highlight w:val="yellow"/>
          <w:lang w:val="ru-RU"/>
        </w:rPr>
        <w:t>Частная компания "</w:t>
      </w:r>
      <w:r w:rsidR="001955DE" w:rsidRPr="00AC3B18">
        <w:rPr>
          <w:rStyle w:val="normaltextrun"/>
          <w:b/>
          <w:bCs/>
          <w:color w:val="000000"/>
          <w:sz w:val="28"/>
          <w:szCs w:val="28"/>
          <w:highlight w:val="yellow"/>
          <w:shd w:val="clear" w:color="auto" w:fill="FFFFFF"/>
          <w:lang w:val="ru-RU"/>
        </w:rPr>
        <w:t>APG Construction and Development Limited</w:t>
      </w:r>
      <w:r w:rsidR="005D0173" w:rsidRPr="00AC3B18">
        <w:rPr>
          <w:rStyle w:val="normaltextrun"/>
          <w:b/>
          <w:bCs/>
          <w:color w:val="000000"/>
          <w:sz w:val="28"/>
          <w:szCs w:val="28"/>
          <w:highlight w:val="yellow"/>
          <w:shd w:val="clear" w:color="auto" w:fill="FFFFFF"/>
          <w:lang w:val="ru-RU"/>
        </w:rPr>
        <w:t>"</w:t>
      </w:r>
      <w:r w:rsidR="005D0173" w:rsidRPr="00FE0FBC">
        <w:rPr>
          <w:rStyle w:val="normaltextrun"/>
          <w:b/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="005D0173" w:rsidRPr="00FE0FBC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E0FBC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D0173" w:rsidRPr="00FE0FBC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БИН </w:t>
      </w:r>
      <w:r w:rsidR="0044387A" w:rsidRPr="00AC3B18">
        <w:rPr>
          <w:bCs/>
          <w:sz w:val="28"/>
          <w:szCs w:val="28"/>
          <w:highlight w:val="yellow"/>
          <w:lang w:val="ru-RU"/>
        </w:rPr>
        <w:t>200840900067</w:t>
      </w:r>
      <w:r w:rsidR="0044387A" w:rsidRPr="00FE0FBC">
        <w:rPr>
          <w:bCs/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>(далее - "</w:t>
      </w:r>
      <w:r w:rsidR="007F08A3" w:rsidRPr="00FE0FBC">
        <w:rPr>
          <w:sz w:val="28"/>
          <w:szCs w:val="28"/>
          <w:lang w:val="ru-RU"/>
        </w:rPr>
        <w:t>Компания</w:t>
      </w:r>
      <w:r w:rsidRPr="00FE0FBC">
        <w:rPr>
          <w:sz w:val="28"/>
          <w:szCs w:val="28"/>
          <w:lang w:val="ru-RU"/>
        </w:rPr>
        <w:t xml:space="preserve">") </w:t>
      </w:r>
      <w:r w:rsidR="007F08A3" w:rsidRPr="00FE0FBC">
        <w:rPr>
          <w:sz w:val="28"/>
          <w:szCs w:val="28"/>
          <w:lang w:val="ru-RU"/>
        </w:rPr>
        <w:t>о выплате купона и погашения по номинальной стоимости Облигаций, указанных в Договоре Покупки Облигаций</w:t>
      </w:r>
      <w:r w:rsidR="00834514" w:rsidRPr="00FE0FBC">
        <w:rPr>
          <w:sz w:val="28"/>
          <w:szCs w:val="28"/>
          <w:lang w:val="ru-RU"/>
        </w:rPr>
        <w:t xml:space="preserve"> </w:t>
      </w:r>
      <w:r w:rsidR="00181BFE" w:rsidRPr="00FE0FBC">
        <w:rPr>
          <w:sz w:val="28"/>
          <w:szCs w:val="28"/>
          <w:lang w:val="ru-RU"/>
        </w:rPr>
        <w:t>№</w:t>
      </w:r>
      <w:r w:rsidR="00B311C8" w:rsidRPr="00AC3B18">
        <w:rPr>
          <w:sz w:val="28"/>
          <w:szCs w:val="28"/>
          <w:highlight w:val="yellow"/>
          <w:lang w:val="ru-RU"/>
        </w:rPr>
        <w:t>5409</w:t>
      </w:r>
      <w:r w:rsidR="00834514" w:rsidRPr="00FE0FBC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>от</w:t>
      </w:r>
      <w:r w:rsidR="00834514" w:rsidRPr="00FE0FBC">
        <w:rPr>
          <w:sz w:val="28"/>
          <w:szCs w:val="28"/>
          <w:lang w:val="ru-RU"/>
        </w:rPr>
        <w:t xml:space="preserve"> </w:t>
      </w:r>
      <w:r w:rsidR="008877CD" w:rsidRPr="00AC3B18">
        <w:rPr>
          <w:sz w:val="28"/>
          <w:szCs w:val="28"/>
          <w:highlight w:val="yellow"/>
          <w:lang w:val="ru-RU"/>
        </w:rPr>
        <w:t>2</w:t>
      </w:r>
      <w:r w:rsidR="00AD2AC0" w:rsidRPr="00AC3B18">
        <w:rPr>
          <w:sz w:val="28"/>
          <w:szCs w:val="28"/>
          <w:highlight w:val="yellow"/>
          <w:lang w:val="ru-RU"/>
        </w:rPr>
        <w:t>7</w:t>
      </w:r>
      <w:r w:rsidR="008877CD" w:rsidRPr="00AC3B18">
        <w:rPr>
          <w:sz w:val="28"/>
          <w:szCs w:val="28"/>
          <w:highlight w:val="yellow"/>
          <w:lang w:val="ru-RU"/>
        </w:rPr>
        <w:t xml:space="preserve"> июня </w:t>
      </w:r>
      <w:r w:rsidR="0092510E" w:rsidRPr="00AC3B18">
        <w:rPr>
          <w:sz w:val="28"/>
          <w:szCs w:val="28"/>
          <w:highlight w:val="yellow"/>
          <w:lang w:val="ru-RU"/>
        </w:rPr>
        <w:t>2022 года</w:t>
      </w:r>
      <w:r w:rsidRPr="00FE0FBC">
        <w:rPr>
          <w:sz w:val="28"/>
          <w:szCs w:val="28"/>
          <w:lang w:val="ru-RU"/>
        </w:rPr>
        <w:t xml:space="preserve"> (заключен между </w:t>
      </w:r>
      <w:r w:rsidR="00123D24" w:rsidRPr="00FE0FBC">
        <w:rPr>
          <w:sz w:val="28"/>
          <w:szCs w:val="28"/>
          <w:lang w:val="ru-RU"/>
        </w:rPr>
        <w:t>Инвесторо</w:t>
      </w:r>
      <w:r w:rsidRPr="00FE0FBC">
        <w:rPr>
          <w:sz w:val="28"/>
          <w:szCs w:val="28"/>
          <w:lang w:val="ru-RU"/>
        </w:rPr>
        <w:t xml:space="preserve">м и </w:t>
      </w:r>
      <w:r w:rsidR="007F08A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>) (далее по тексту - "</w:t>
      </w:r>
      <w:r w:rsidR="00237EDB" w:rsidRPr="00FE0FBC">
        <w:rPr>
          <w:sz w:val="28"/>
          <w:szCs w:val="28"/>
          <w:lang w:val="ru-RU"/>
        </w:rPr>
        <w:t>Договор</w:t>
      </w:r>
      <w:r w:rsidR="00FE0FBC">
        <w:rPr>
          <w:sz w:val="28"/>
          <w:szCs w:val="28"/>
          <w:lang w:val="ru-RU"/>
        </w:rPr>
        <w:t xml:space="preserve"> </w:t>
      </w:r>
      <w:r w:rsidR="000C3613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 xml:space="preserve">"), </w:t>
      </w:r>
      <w:r w:rsidR="000C3613" w:rsidRPr="00FE0FBC">
        <w:rPr>
          <w:sz w:val="28"/>
          <w:szCs w:val="28"/>
          <w:lang w:val="ru-RU"/>
        </w:rPr>
        <w:t>в количестве</w:t>
      </w:r>
      <w:r w:rsidR="00F14F98">
        <w:rPr>
          <w:sz w:val="28"/>
          <w:szCs w:val="28"/>
          <w:lang w:val="ru-RU"/>
        </w:rPr>
        <w:t xml:space="preserve"> </w:t>
      </w:r>
      <w:r w:rsidR="00B311C8" w:rsidRPr="00AC3B18">
        <w:rPr>
          <w:sz w:val="28"/>
          <w:szCs w:val="28"/>
          <w:highlight w:val="yellow"/>
          <w:lang w:val="ru-RU"/>
        </w:rPr>
        <w:t>500</w:t>
      </w:r>
      <w:r w:rsidR="00834514" w:rsidRPr="00FE0FBC">
        <w:rPr>
          <w:sz w:val="28"/>
          <w:szCs w:val="28"/>
          <w:lang w:val="ru-RU"/>
        </w:rPr>
        <w:t xml:space="preserve"> </w:t>
      </w:r>
      <w:r w:rsidR="00B311C8" w:rsidRPr="00FE0FBC">
        <w:rPr>
          <w:sz w:val="28"/>
          <w:szCs w:val="28"/>
          <w:lang w:val="ru-RU"/>
        </w:rPr>
        <w:t xml:space="preserve"> (</w:t>
      </w:r>
      <w:r w:rsidR="00B311C8" w:rsidRPr="00AC3B18">
        <w:rPr>
          <w:sz w:val="28"/>
          <w:szCs w:val="28"/>
          <w:highlight w:val="yellow"/>
          <w:lang w:val="ru-RU"/>
        </w:rPr>
        <w:t>пятьсот</w:t>
      </w:r>
      <w:r w:rsidR="00B311C8" w:rsidRPr="00FE0FBC">
        <w:rPr>
          <w:sz w:val="28"/>
          <w:szCs w:val="28"/>
          <w:lang w:val="ru-RU"/>
        </w:rPr>
        <w:t>)</w:t>
      </w:r>
      <w:r w:rsidR="00834514" w:rsidRPr="00FE0FBC">
        <w:rPr>
          <w:sz w:val="28"/>
          <w:szCs w:val="28"/>
          <w:lang w:val="ru-RU"/>
        </w:rPr>
        <w:t xml:space="preserve"> </w:t>
      </w:r>
      <w:r w:rsidR="000C3613" w:rsidRPr="00FE0FBC">
        <w:rPr>
          <w:sz w:val="28"/>
          <w:szCs w:val="28"/>
          <w:lang w:val="ru-RU"/>
        </w:rPr>
        <w:t>Облигации на сумму</w:t>
      </w:r>
      <w:r w:rsidR="00FE0FBC">
        <w:rPr>
          <w:sz w:val="28"/>
          <w:szCs w:val="28"/>
          <w:lang w:val="ru-RU"/>
        </w:rPr>
        <w:t xml:space="preserve"> </w:t>
      </w:r>
      <w:r w:rsidR="005106D6" w:rsidRPr="00FE0FBC">
        <w:rPr>
          <w:b/>
          <w:bCs/>
          <w:sz w:val="28"/>
          <w:szCs w:val="28"/>
          <w:lang w:val="ru-RU"/>
        </w:rPr>
        <w:t>«</w:t>
      </w:r>
      <w:r w:rsidR="005106D6" w:rsidRPr="00AC3B18">
        <w:rPr>
          <w:b/>
          <w:bCs/>
          <w:sz w:val="28"/>
          <w:szCs w:val="28"/>
          <w:highlight w:val="yellow"/>
          <w:lang w:val="ru-RU"/>
        </w:rPr>
        <w:t>сумма</w:t>
      </w:r>
      <w:r w:rsidR="005106D6" w:rsidRPr="00FE0FBC">
        <w:rPr>
          <w:b/>
          <w:bCs/>
          <w:sz w:val="28"/>
          <w:szCs w:val="28"/>
          <w:lang w:val="ru-RU"/>
        </w:rPr>
        <w:t>»</w:t>
      </w:r>
      <w:r w:rsidR="00616DC6" w:rsidRPr="00FE0FBC">
        <w:rPr>
          <w:b/>
          <w:bCs/>
          <w:sz w:val="28"/>
          <w:szCs w:val="28"/>
          <w:lang w:val="ru-RU"/>
        </w:rPr>
        <w:t xml:space="preserve"> (</w:t>
      </w:r>
      <w:r w:rsidR="005106D6" w:rsidRPr="00FE0FBC">
        <w:rPr>
          <w:b/>
          <w:bCs/>
          <w:sz w:val="28"/>
          <w:szCs w:val="28"/>
          <w:lang w:val="ru-RU"/>
        </w:rPr>
        <w:t>«</w:t>
      </w:r>
      <w:r w:rsidR="005106D6" w:rsidRPr="00AC3B18">
        <w:rPr>
          <w:b/>
          <w:bCs/>
          <w:sz w:val="28"/>
          <w:szCs w:val="28"/>
          <w:highlight w:val="yellow"/>
          <w:lang w:val="ru-RU"/>
        </w:rPr>
        <w:t>сумма прописью</w:t>
      </w:r>
      <w:r w:rsidR="005106D6" w:rsidRPr="00FE0FBC">
        <w:rPr>
          <w:b/>
          <w:bCs/>
          <w:sz w:val="28"/>
          <w:szCs w:val="28"/>
          <w:lang w:val="ru-RU"/>
        </w:rPr>
        <w:t>»</w:t>
      </w:r>
      <w:r w:rsidR="00616DC6" w:rsidRPr="00FE0FBC">
        <w:rPr>
          <w:b/>
          <w:bCs/>
          <w:sz w:val="28"/>
          <w:szCs w:val="28"/>
          <w:lang w:val="ru-RU"/>
        </w:rPr>
        <w:t>)</w:t>
      </w:r>
      <w:r w:rsidR="00F14F98">
        <w:rPr>
          <w:b/>
          <w:bCs/>
          <w:sz w:val="28"/>
          <w:szCs w:val="28"/>
          <w:lang w:val="ru-RU"/>
        </w:rPr>
        <w:t xml:space="preserve"> </w:t>
      </w:r>
      <w:r w:rsidR="0092510E" w:rsidRPr="00FE0FBC">
        <w:rPr>
          <w:sz w:val="28"/>
          <w:szCs w:val="28"/>
          <w:lang w:val="ru-RU"/>
        </w:rPr>
        <w:t>тенге</w:t>
      </w:r>
      <w:r w:rsidRPr="00FE0FBC">
        <w:rPr>
          <w:sz w:val="28"/>
          <w:szCs w:val="28"/>
          <w:lang w:val="ru-RU"/>
        </w:rPr>
        <w:t>.</w:t>
      </w:r>
    </w:p>
    <w:p w:rsidR="00780C8C" w:rsidRPr="00FE0FBC" w:rsidRDefault="00780C8C" w:rsidP="0056636D">
      <w:pPr>
        <w:rPr>
          <w:b/>
          <w:bCs/>
          <w:sz w:val="28"/>
          <w:szCs w:val="28"/>
          <w:lang w:val="ru-RU"/>
        </w:rPr>
      </w:pPr>
    </w:p>
    <w:p w:rsidR="0046507C" w:rsidRPr="00FE0FBC" w:rsidRDefault="0046507C" w:rsidP="0056636D">
      <w:pPr>
        <w:rPr>
          <w:b/>
          <w:bCs/>
          <w:sz w:val="28"/>
          <w:szCs w:val="28"/>
          <w:lang w:val="ru-RU"/>
        </w:rPr>
      </w:pPr>
      <w:r w:rsidRPr="00FE0FBC">
        <w:rPr>
          <w:b/>
          <w:bCs/>
          <w:sz w:val="28"/>
          <w:szCs w:val="28"/>
          <w:lang w:val="ru-RU"/>
        </w:rPr>
        <w:t>2. ОБЯЗАННОСТИ СТОРОН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2.1. </w:t>
      </w:r>
      <w:r w:rsidR="00BF4F97" w:rsidRPr="00FE0FBC">
        <w:rPr>
          <w:sz w:val="28"/>
          <w:szCs w:val="28"/>
          <w:lang w:val="ru-RU"/>
        </w:rPr>
        <w:t>Гарант</w:t>
      </w:r>
      <w:r w:rsidR="0092510E" w:rsidRPr="00FE0FBC">
        <w:rPr>
          <w:sz w:val="28"/>
          <w:szCs w:val="28"/>
          <w:lang w:val="ru-RU"/>
        </w:rPr>
        <w:t>ы</w:t>
      </w:r>
      <w:r w:rsidRPr="00FE0FBC">
        <w:rPr>
          <w:sz w:val="28"/>
          <w:szCs w:val="28"/>
          <w:lang w:val="ru-RU"/>
        </w:rPr>
        <w:t xml:space="preserve"> обязу</w:t>
      </w:r>
      <w:r w:rsidR="0092510E" w:rsidRPr="00FE0FBC">
        <w:rPr>
          <w:sz w:val="28"/>
          <w:szCs w:val="28"/>
          <w:lang w:val="ru-RU"/>
        </w:rPr>
        <w:t>ю</w:t>
      </w:r>
      <w:r w:rsidRPr="00FE0FBC">
        <w:rPr>
          <w:sz w:val="28"/>
          <w:szCs w:val="28"/>
          <w:lang w:val="ru-RU"/>
        </w:rPr>
        <w:t xml:space="preserve">тся нести </w:t>
      </w:r>
      <w:r w:rsidR="00237EDB" w:rsidRPr="00FE0FBC">
        <w:rPr>
          <w:sz w:val="28"/>
          <w:szCs w:val="28"/>
          <w:lang w:val="ru-RU"/>
        </w:rPr>
        <w:t xml:space="preserve">полную </w:t>
      </w:r>
      <w:r w:rsidRPr="00FE0FBC">
        <w:rPr>
          <w:sz w:val="28"/>
          <w:szCs w:val="28"/>
          <w:lang w:val="ru-RU"/>
        </w:rPr>
        <w:t xml:space="preserve">солидарную ответственность с </w:t>
      </w:r>
      <w:r w:rsidR="000C361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 xml:space="preserve"> перед </w:t>
      </w:r>
      <w:r w:rsidR="00123D24" w:rsidRPr="00FE0FBC">
        <w:rPr>
          <w:sz w:val="28"/>
          <w:szCs w:val="28"/>
          <w:lang w:val="ru-RU"/>
        </w:rPr>
        <w:t>Инвесторо</w:t>
      </w:r>
      <w:r w:rsidRPr="00FE0FBC">
        <w:rPr>
          <w:sz w:val="28"/>
          <w:szCs w:val="28"/>
          <w:lang w:val="ru-RU"/>
        </w:rPr>
        <w:t xml:space="preserve">м за исполнение обязательств </w:t>
      </w:r>
      <w:r w:rsidR="000C3613" w:rsidRPr="00FE0FBC">
        <w:rPr>
          <w:sz w:val="28"/>
          <w:szCs w:val="28"/>
          <w:lang w:val="ru-RU"/>
        </w:rPr>
        <w:t xml:space="preserve">Компаниипо выплате вознаграждения и погашения по номинальной стоимости </w:t>
      </w:r>
      <w:r w:rsidR="00237784" w:rsidRPr="00AC3B18">
        <w:rPr>
          <w:sz w:val="28"/>
          <w:szCs w:val="28"/>
          <w:highlight w:val="yellow"/>
          <w:lang w:val="ru-RU"/>
        </w:rPr>
        <w:t>500</w:t>
      </w:r>
      <w:r w:rsidR="008B1228" w:rsidRPr="00FE0FBC">
        <w:rPr>
          <w:sz w:val="28"/>
          <w:szCs w:val="28"/>
          <w:lang w:val="ru-RU"/>
        </w:rPr>
        <w:t xml:space="preserve"> (</w:t>
      </w:r>
      <w:r w:rsidR="00237784" w:rsidRPr="00AC3B18">
        <w:rPr>
          <w:sz w:val="28"/>
          <w:szCs w:val="28"/>
          <w:highlight w:val="yellow"/>
          <w:lang w:val="ru-RU"/>
        </w:rPr>
        <w:t>пятьсот</w:t>
      </w:r>
      <w:r w:rsidR="008B1228" w:rsidRPr="00FE0FBC">
        <w:rPr>
          <w:sz w:val="28"/>
          <w:szCs w:val="28"/>
          <w:lang w:val="ru-RU"/>
        </w:rPr>
        <w:t>)</w:t>
      </w:r>
      <w:r w:rsidR="00FE0FBC">
        <w:rPr>
          <w:sz w:val="28"/>
          <w:szCs w:val="28"/>
          <w:lang w:val="ru-RU"/>
        </w:rPr>
        <w:t xml:space="preserve"> </w:t>
      </w:r>
      <w:r w:rsidR="000C3613" w:rsidRPr="00FE0FBC">
        <w:rPr>
          <w:sz w:val="28"/>
          <w:szCs w:val="28"/>
          <w:lang w:val="ru-RU"/>
        </w:rPr>
        <w:t xml:space="preserve">Облигаций на сумму </w:t>
      </w:r>
      <w:r w:rsidR="005106D6" w:rsidRPr="00FE0FBC">
        <w:rPr>
          <w:b/>
          <w:bCs/>
          <w:sz w:val="28"/>
          <w:szCs w:val="28"/>
          <w:lang w:val="ru-RU"/>
        </w:rPr>
        <w:t>«</w:t>
      </w:r>
      <w:r w:rsidR="005106D6" w:rsidRPr="00AC3B18">
        <w:rPr>
          <w:b/>
          <w:bCs/>
          <w:sz w:val="28"/>
          <w:szCs w:val="28"/>
          <w:highlight w:val="yellow"/>
          <w:lang w:val="ru-RU"/>
        </w:rPr>
        <w:t>сумма</w:t>
      </w:r>
      <w:r w:rsidR="005106D6" w:rsidRPr="00FE0FBC">
        <w:rPr>
          <w:b/>
          <w:bCs/>
          <w:sz w:val="28"/>
          <w:szCs w:val="28"/>
          <w:lang w:val="ru-RU"/>
        </w:rPr>
        <w:t>» («</w:t>
      </w:r>
      <w:r w:rsidR="005106D6" w:rsidRPr="00AC3B18">
        <w:rPr>
          <w:b/>
          <w:bCs/>
          <w:sz w:val="28"/>
          <w:szCs w:val="28"/>
          <w:highlight w:val="yellow"/>
          <w:lang w:val="ru-RU"/>
        </w:rPr>
        <w:t>сумма прописью</w:t>
      </w:r>
      <w:r w:rsidR="005106D6" w:rsidRPr="00FE0FBC">
        <w:rPr>
          <w:b/>
          <w:bCs/>
          <w:sz w:val="28"/>
          <w:szCs w:val="28"/>
          <w:lang w:val="ru-RU"/>
        </w:rPr>
        <w:t>»)</w:t>
      </w:r>
      <w:r w:rsidR="00FE0FBC">
        <w:rPr>
          <w:b/>
          <w:bCs/>
          <w:sz w:val="28"/>
          <w:szCs w:val="28"/>
          <w:lang w:val="ru-RU"/>
        </w:rPr>
        <w:t xml:space="preserve"> </w:t>
      </w:r>
      <w:r w:rsidR="0092510E" w:rsidRPr="00FE0FBC">
        <w:rPr>
          <w:sz w:val="28"/>
          <w:szCs w:val="28"/>
          <w:lang w:val="ru-RU"/>
        </w:rPr>
        <w:t>тенге</w:t>
      </w:r>
      <w:r w:rsidRPr="00FE0FBC">
        <w:rPr>
          <w:sz w:val="28"/>
          <w:szCs w:val="28"/>
          <w:lang w:val="ru-RU"/>
        </w:rPr>
        <w:t>.</w:t>
      </w:r>
    </w:p>
    <w:p w:rsidR="00C86FE3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2.2. Основаниями ответственности </w:t>
      </w:r>
      <w:r w:rsidR="00BF4F97" w:rsidRPr="00FE0FBC">
        <w:rPr>
          <w:sz w:val="28"/>
          <w:szCs w:val="28"/>
          <w:lang w:val="ru-RU"/>
        </w:rPr>
        <w:t>Гарант</w:t>
      </w:r>
      <w:r w:rsidR="0092510E" w:rsidRPr="00FE0FBC">
        <w:rPr>
          <w:sz w:val="28"/>
          <w:szCs w:val="28"/>
          <w:lang w:val="ru-RU"/>
        </w:rPr>
        <w:t>ов</w:t>
      </w:r>
      <w:r w:rsidRPr="00FE0FBC">
        <w:rPr>
          <w:sz w:val="28"/>
          <w:szCs w:val="28"/>
          <w:lang w:val="ru-RU"/>
        </w:rPr>
        <w:t>, в частности, являются:</w:t>
      </w:r>
      <w:r w:rsidRPr="00FE0FBC">
        <w:rPr>
          <w:sz w:val="28"/>
          <w:szCs w:val="28"/>
          <w:lang w:val="ru-RU"/>
        </w:rPr>
        <w:br/>
        <w:t xml:space="preserve">- невыплата </w:t>
      </w:r>
      <w:r w:rsidR="000C361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 xml:space="preserve"> в срок до</w:t>
      </w:r>
      <w:r w:rsidR="00834514" w:rsidRPr="00FE0FBC">
        <w:rPr>
          <w:sz w:val="28"/>
          <w:szCs w:val="28"/>
          <w:lang w:val="ru-RU"/>
        </w:rPr>
        <w:t xml:space="preserve"> </w:t>
      </w:r>
      <w:r w:rsidR="005626EA" w:rsidRPr="00AC3B18">
        <w:rPr>
          <w:b/>
          <w:bCs/>
          <w:sz w:val="28"/>
          <w:szCs w:val="28"/>
          <w:highlight w:val="yellow"/>
          <w:lang w:val="ru-RU"/>
        </w:rPr>
        <w:t>29.06</w:t>
      </w:r>
      <w:r w:rsidR="0092510E" w:rsidRPr="00AC3B18">
        <w:rPr>
          <w:b/>
          <w:bCs/>
          <w:sz w:val="28"/>
          <w:szCs w:val="28"/>
          <w:highlight w:val="yellow"/>
          <w:lang w:val="ru-RU"/>
        </w:rPr>
        <w:t>.2023 г</w:t>
      </w:r>
      <w:r w:rsidR="007F08A3" w:rsidRPr="00AC3B18">
        <w:rPr>
          <w:sz w:val="28"/>
          <w:szCs w:val="28"/>
          <w:highlight w:val="yellow"/>
          <w:lang w:val="ru-RU"/>
        </w:rPr>
        <w:t>.</w:t>
      </w:r>
      <w:r w:rsidR="007F08A3" w:rsidRPr="00FE0FBC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 xml:space="preserve">денежных средств в размере </w:t>
      </w:r>
      <w:r w:rsidR="005106D6" w:rsidRPr="00FE0FBC">
        <w:rPr>
          <w:b/>
          <w:bCs/>
          <w:sz w:val="28"/>
          <w:szCs w:val="28"/>
          <w:lang w:val="ru-RU"/>
        </w:rPr>
        <w:t>«</w:t>
      </w:r>
      <w:r w:rsidR="005106D6" w:rsidRPr="00AC3B18">
        <w:rPr>
          <w:b/>
          <w:bCs/>
          <w:sz w:val="28"/>
          <w:szCs w:val="28"/>
          <w:highlight w:val="yellow"/>
          <w:lang w:val="ru-RU"/>
        </w:rPr>
        <w:t>сумма</w:t>
      </w:r>
      <w:r w:rsidR="005106D6" w:rsidRPr="00FE0FBC">
        <w:rPr>
          <w:b/>
          <w:bCs/>
          <w:sz w:val="28"/>
          <w:szCs w:val="28"/>
          <w:lang w:val="ru-RU"/>
        </w:rPr>
        <w:t xml:space="preserve">» </w:t>
      </w:r>
      <w:r w:rsidR="005106D6" w:rsidRPr="00FE0FBC">
        <w:rPr>
          <w:b/>
          <w:bCs/>
          <w:sz w:val="28"/>
          <w:szCs w:val="28"/>
          <w:lang w:val="ru-RU"/>
        </w:rPr>
        <w:lastRenderedPageBreak/>
        <w:t>(«</w:t>
      </w:r>
      <w:r w:rsidR="005106D6" w:rsidRPr="00AC3B18">
        <w:rPr>
          <w:b/>
          <w:bCs/>
          <w:sz w:val="28"/>
          <w:szCs w:val="28"/>
          <w:highlight w:val="yellow"/>
          <w:lang w:val="ru-RU"/>
        </w:rPr>
        <w:t>сумма прописью</w:t>
      </w:r>
      <w:r w:rsidR="005106D6" w:rsidRPr="00FE0FBC">
        <w:rPr>
          <w:b/>
          <w:bCs/>
          <w:sz w:val="28"/>
          <w:szCs w:val="28"/>
          <w:lang w:val="ru-RU"/>
        </w:rPr>
        <w:t>»)</w:t>
      </w:r>
      <w:r w:rsidR="00834514" w:rsidRPr="00FE0FBC">
        <w:rPr>
          <w:b/>
          <w:bCs/>
          <w:sz w:val="28"/>
          <w:szCs w:val="28"/>
          <w:lang w:val="ru-RU"/>
        </w:rPr>
        <w:t xml:space="preserve"> </w:t>
      </w:r>
      <w:r w:rsidR="00732416" w:rsidRPr="00FE0FBC">
        <w:rPr>
          <w:sz w:val="28"/>
          <w:szCs w:val="28"/>
          <w:lang w:val="ru-RU"/>
        </w:rPr>
        <w:t>тенге</w:t>
      </w:r>
      <w:r w:rsidR="00834514" w:rsidRPr="00FE0FBC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 xml:space="preserve">в счет </w:t>
      </w:r>
      <w:r w:rsidR="00237EDB" w:rsidRPr="00FE0FBC">
        <w:rPr>
          <w:sz w:val="28"/>
          <w:szCs w:val="28"/>
          <w:lang w:val="ru-RU"/>
        </w:rPr>
        <w:t xml:space="preserve">полного </w:t>
      </w:r>
      <w:r w:rsidRPr="00FE0FBC">
        <w:rPr>
          <w:sz w:val="28"/>
          <w:szCs w:val="28"/>
          <w:lang w:val="ru-RU"/>
        </w:rPr>
        <w:t xml:space="preserve">погашения </w:t>
      </w:r>
      <w:r w:rsidR="000C3613" w:rsidRPr="00FE0FBC">
        <w:rPr>
          <w:color w:val="000000"/>
          <w:sz w:val="28"/>
          <w:szCs w:val="28"/>
          <w:lang w:val="ru-RU"/>
        </w:rPr>
        <w:t>по номинальной стоимости Облигаций</w:t>
      </w:r>
      <w:r w:rsidR="00C86FE3" w:rsidRPr="00FE0FBC">
        <w:rPr>
          <w:sz w:val="28"/>
          <w:szCs w:val="28"/>
          <w:lang w:val="ru-RU"/>
        </w:rPr>
        <w:t>;</w:t>
      </w:r>
    </w:p>
    <w:p w:rsidR="0046507C" w:rsidRPr="00FE0FBC" w:rsidRDefault="00C86FE3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- невыплата </w:t>
      </w:r>
      <w:r w:rsidR="000C361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 xml:space="preserve"> вознаграждения по </w:t>
      </w:r>
      <w:r w:rsidR="000C3613" w:rsidRPr="00FE0FBC">
        <w:rPr>
          <w:sz w:val="28"/>
          <w:szCs w:val="28"/>
          <w:lang w:val="ru-RU"/>
        </w:rPr>
        <w:t>Облигациям</w:t>
      </w:r>
      <w:r w:rsidR="0046507C" w:rsidRPr="00FE0FBC">
        <w:rPr>
          <w:sz w:val="28"/>
          <w:szCs w:val="28"/>
          <w:lang w:val="ru-RU"/>
        </w:rPr>
        <w:t>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2.3. </w:t>
      </w:r>
      <w:r w:rsidR="00123D24" w:rsidRPr="00FE0FBC">
        <w:rPr>
          <w:sz w:val="28"/>
          <w:szCs w:val="28"/>
          <w:lang w:val="ru-RU"/>
        </w:rPr>
        <w:t>Инвестор</w:t>
      </w:r>
      <w:r w:rsidRPr="00FE0FBC">
        <w:rPr>
          <w:sz w:val="28"/>
          <w:szCs w:val="28"/>
          <w:lang w:val="ru-RU"/>
        </w:rPr>
        <w:t xml:space="preserve"> обязуется немедленно извещать </w:t>
      </w:r>
      <w:r w:rsidR="00BF4F97" w:rsidRPr="00FE0FBC">
        <w:rPr>
          <w:sz w:val="28"/>
          <w:szCs w:val="28"/>
          <w:lang w:val="ru-RU"/>
        </w:rPr>
        <w:t>Гарант</w:t>
      </w:r>
      <w:r w:rsidR="0092510E" w:rsidRPr="00FE0FBC">
        <w:rPr>
          <w:sz w:val="28"/>
          <w:szCs w:val="28"/>
          <w:lang w:val="ru-RU"/>
        </w:rPr>
        <w:t>ов</w:t>
      </w:r>
      <w:r w:rsidRPr="00FE0FBC">
        <w:rPr>
          <w:sz w:val="28"/>
          <w:szCs w:val="28"/>
          <w:lang w:val="ru-RU"/>
        </w:rPr>
        <w:t xml:space="preserve"> обо всех допущенных </w:t>
      </w:r>
      <w:r w:rsidR="000C361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 xml:space="preserve"> нарушениях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</w:t>
      </w:r>
      <w:r w:rsidR="000C3613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 xml:space="preserve">, в том числе о просрочке </w:t>
      </w:r>
      <w:r w:rsidR="000C3613" w:rsidRPr="00FE0FBC">
        <w:rPr>
          <w:color w:val="000000"/>
          <w:sz w:val="28"/>
          <w:szCs w:val="28"/>
          <w:lang w:val="ru-RU"/>
        </w:rPr>
        <w:t>выплаты купона и погашения Облигаций</w:t>
      </w:r>
      <w:r w:rsidRPr="00FE0FBC">
        <w:rPr>
          <w:sz w:val="28"/>
          <w:szCs w:val="28"/>
          <w:lang w:val="ru-RU"/>
        </w:rPr>
        <w:t xml:space="preserve"> и о любых других нарушениях, а также обо всех других обстоятельствах, влияющих на исполнение </w:t>
      </w:r>
      <w:r w:rsidR="000C361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 xml:space="preserve"> своих обязательств перед </w:t>
      </w:r>
      <w:r w:rsidR="00123D24" w:rsidRPr="00FE0FBC">
        <w:rPr>
          <w:sz w:val="28"/>
          <w:szCs w:val="28"/>
          <w:lang w:val="ru-RU"/>
        </w:rPr>
        <w:t>Инвесторо</w:t>
      </w:r>
      <w:r w:rsidRPr="00FE0FBC">
        <w:rPr>
          <w:sz w:val="28"/>
          <w:szCs w:val="28"/>
          <w:lang w:val="ru-RU"/>
        </w:rPr>
        <w:t>м.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2.4. В случае просрочки исполнения </w:t>
      </w:r>
      <w:r w:rsidR="000C3613" w:rsidRPr="00FE0FBC">
        <w:rPr>
          <w:sz w:val="28"/>
          <w:szCs w:val="28"/>
          <w:lang w:val="ru-RU"/>
        </w:rPr>
        <w:t>Компанией</w:t>
      </w:r>
      <w:r w:rsidRPr="00FE0FBC">
        <w:rPr>
          <w:sz w:val="28"/>
          <w:szCs w:val="28"/>
          <w:lang w:val="ru-RU"/>
        </w:rPr>
        <w:t xml:space="preserve"> обязательств перед </w:t>
      </w:r>
      <w:r w:rsidR="00123D24" w:rsidRPr="00FE0FBC">
        <w:rPr>
          <w:sz w:val="28"/>
          <w:szCs w:val="28"/>
          <w:lang w:val="ru-RU"/>
        </w:rPr>
        <w:t>Инвесторо</w:t>
      </w:r>
      <w:r w:rsidRPr="00FE0FBC">
        <w:rPr>
          <w:sz w:val="28"/>
          <w:szCs w:val="28"/>
          <w:lang w:val="ru-RU"/>
        </w:rPr>
        <w:t xml:space="preserve">м, </w:t>
      </w:r>
      <w:r w:rsidR="00123D24" w:rsidRPr="00FE0FBC">
        <w:rPr>
          <w:sz w:val="28"/>
          <w:szCs w:val="28"/>
          <w:lang w:val="ru-RU"/>
        </w:rPr>
        <w:t>Инвестор</w:t>
      </w:r>
      <w:r w:rsidRPr="00FE0FBC">
        <w:rPr>
          <w:sz w:val="28"/>
          <w:szCs w:val="28"/>
          <w:lang w:val="ru-RU"/>
        </w:rPr>
        <w:t xml:space="preserve"> вправе по своему выбору потребовать исполнения обязательств у </w:t>
      </w:r>
      <w:r w:rsidR="000C3613" w:rsidRPr="00FE0FBC">
        <w:rPr>
          <w:sz w:val="28"/>
          <w:szCs w:val="28"/>
          <w:lang w:val="ru-RU"/>
        </w:rPr>
        <w:t>Компании</w:t>
      </w:r>
      <w:r w:rsidRPr="00FE0FBC">
        <w:rPr>
          <w:sz w:val="28"/>
          <w:szCs w:val="28"/>
          <w:lang w:val="ru-RU"/>
        </w:rPr>
        <w:t xml:space="preserve"> или </w:t>
      </w:r>
      <w:r w:rsidR="00BF4F97" w:rsidRPr="00FE0FBC">
        <w:rPr>
          <w:sz w:val="28"/>
          <w:szCs w:val="28"/>
          <w:lang w:val="ru-RU"/>
        </w:rPr>
        <w:t>Гарант</w:t>
      </w:r>
      <w:r w:rsidR="0092510E" w:rsidRPr="00FE0FBC">
        <w:rPr>
          <w:sz w:val="28"/>
          <w:szCs w:val="28"/>
          <w:lang w:val="ru-RU"/>
        </w:rPr>
        <w:t>ов</w:t>
      </w:r>
      <w:r w:rsidR="00780C8C" w:rsidRPr="00FE0FBC">
        <w:rPr>
          <w:sz w:val="28"/>
          <w:szCs w:val="28"/>
          <w:lang w:val="ru-RU"/>
        </w:rPr>
        <w:t>,</w:t>
      </w:r>
      <w:r w:rsidRPr="00FE0FBC">
        <w:rPr>
          <w:sz w:val="28"/>
          <w:szCs w:val="28"/>
          <w:lang w:val="ru-RU"/>
        </w:rPr>
        <w:t xml:space="preserve"> либо осуществить в установленном законом порядке принудительное взыскание долга с </w:t>
      </w:r>
      <w:r w:rsidR="00780C8C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ов</w:t>
      </w:r>
      <w:r w:rsidRPr="00FE0FBC">
        <w:rPr>
          <w:sz w:val="28"/>
          <w:szCs w:val="28"/>
          <w:lang w:val="ru-RU"/>
        </w:rPr>
        <w:t xml:space="preserve">или </w:t>
      </w:r>
      <w:r w:rsidR="000C3613" w:rsidRPr="00FE0FBC">
        <w:rPr>
          <w:sz w:val="28"/>
          <w:szCs w:val="28"/>
          <w:lang w:val="ru-RU"/>
        </w:rPr>
        <w:t>Компании</w:t>
      </w:r>
      <w:r w:rsidR="00780C8C" w:rsidRPr="00FE0FBC">
        <w:rPr>
          <w:sz w:val="28"/>
          <w:szCs w:val="28"/>
          <w:lang w:val="ru-RU"/>
        </w:rPr>
        <w:t xml:space="preserve"> по своему выбору</w:t>
      </w:r>
      <w:r w:rsidRPr="00FE0FBC">
        <w:rPr>
          <w:sz w:val="28"/>
          <w:szCs w:val="28"/>
          <w:lang w:val="ru-RU"/>
        </w:rPr>
        <w:t>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2.5. В случае, если </w:t>
      </w:r>
      <w:r w:rsidR="00BF4F97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ы</w:t>
      </w:r>
      <w:r w:rsidRPr="00FE0FBC">
        <w:rPr>
          <w:sz w:val="28"/>
          <w:szCs w:val="28"/>
          <w:lang w:val="ru-RU"/>
        </w:rPr>
        <w:t xml:space="preserve"> оплат</w:t>
      </w:r>
      <w:r w:rsidR="00E605E3" w:rsidRPr="00FE0FBC">
        <w:rPr>
          <w:sz w:val="28"/>
          <w:szCs w:val="28"/>
          <w:lang w:val="ru-RU"/>
        </w:rPr>
        <w:t>я</w:t>
      </w:r>
      <w:r w:rsidRPr="00FE0FBC">
        <w:rPr>
          <w:sz w:val="28"/>
          <w:szCs w:val="28"/>
          <w:lang w:val="ru-RU"/>
        </w:rPr>
        <w:t xml:space="preserve">т все задолженности </w:t>
      </w:r>
      <w:r w:rsidR="006A41D2" w:rsidRPr="00FE0FBC">
        <w:rPr>
          <w:sz w:val="28"/>
          <w:szCs w:val="28"/>
          <w:lang w:val="ru-RU"/>
        </w:rPr>
        <w:t>Компании</w:t>
      </w:r>
      <w:r w:rsidRPr="00FE0FBC">
        <w:rPr>
          <w:sz w:val="28"/>
          <w:szCs w:val="28"/>
          <w:lang w:val="ru-RU"/>
        </w:rPr>
        <w:t xml:space="preserve"> перед </w:t>
      </w:r>
      <w:r w:rsidR="00123D24" w:rsidRPr="00FE0FBC">
        <w:rPr>
          <w:sz w:val="28"/>
          <w:szCs w:val="28"/>
          <w:lang w:val="ru-RU"/>
        </w:rPr>
        <w:t>Инвесторо</w:t>
      </w:r>
      <w:r w:rsidRPr="00FE0FBC">
        <w:rPr>
          <w:sz w:val="28"/>
          <w:szCs w:val="28"/>
          <w:lang w:val="ru-RU"/>
        </w:rPr>
        <w:t xml:space="preserve">м по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 </w:t>
      </w:r>
      <w:r w:rsidR="006A41D2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 xml:space="preserve">, к </w:t>
      </w:r>
      <w:r w:rsidR="00E605E3" w:rsidRPr="00FE0FBC">
        <w:rPr>
          <w:sz w:val="28"/>
          <w:szCs w:val="28"/>
          <w:lang w:val="ru-RU"/>
        </w:rPr>
        <w:t>ним</w:t>
      </w:r>
      <w:r w:rsidRPr="00FE0FBC">
        <w:rPr>
          <w:sz w:val="28"/>
          <w:szCs w:val="28"/>
          <w:lang w:val="ru-RU"/>
        </w:rPr>
        <w:t xml:space="preserve"> переходят права </w:t>
      </w:r>
      <w:r w:rsidR="00123D24" w:rsidRPr="00FE0FBC">
        <w:rPr>
          <w:sz w:val="28"/>
          <w:szCs w:val="28"/>
          <w:lang w:val="ru-RU"/>
        </w:rPr>
        <w:t>Инвестора</w:t>
      </w:r>
      <w:r w:rsidRPr="00FE0FBC">
        <w:rPr>
          <w:sz w:val="28"/>
          <w:szCs w:val="28"/>
          <w:lang w:val="ru-RU"/>
        </w:rPr>
        <w:t xml:space="preserve"> в объеме фактически удовлетворенных требований.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2.6. В течение трех дней после исполнения </w:t>
      </w:r>
      <w:r w:rsidR="00BF4F97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ами</w:t>
      </w:r>
      <w:r w:rsidRPr="00FE0FBC">
        <w:rPr>
          <w:sz w:val="28"/>
          <w:szCs w:val="28"/>
          <w:lang w:val="ru-RU"/>
        </w:rPr>
        <w:t xml:space="preserve"> обязательств </w:t>
      </w:r>
      <w:r w:rsidR="006A41D2" w:rsidRPr="00FE0FBC">
        <w:rPr>
          <w:sz w:val="28"/>
          <w:szCs w:val="28"/>
          <w:lang w:val="ru-RU"/>
        </w:rPr>
        <w:t>Компании</w:t>
      </w:r>
      <w:r w:rsidR="00F14F98">
        <w:rPr>
          <w:sz w:val="28"/>
          <w:szCs w:val="28"/>
          <w:lang w:val="ru-RU"/>
        </w:rPr>
        <w:t xml:space="preserve"> </w:t>
      </w:r>
      <w:r w:rsidR="00123D24" w:rsidRPr="00FE0FBC">
        <w:rPr>
          <w:sz w:val="28"/>
          <w:szCs w:val="28"/>
          <w:lang w:val="ru-RU"/>
        </w:rPr>
        <w:t>Инвестор</w:t>
      </w:r>
      <w:r w:rsidRPr="00FE0FBC">
        <w:rPr>
          <w:sz w:val="28"/>
          <w:szCs w:val="28"/>
          <w:lang w:val="ru-RU"/>
        </w:rPr>
        <w:t xml:space="preserve"> обязан вручить </w:t>
      </w:r>
      <w:r w:rsidR="00BF4F97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ам</w:t>
      </w:r>
      <w:r w:rsidR="00F14F98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 xml:space="preserve">документы, удостоверяющие требования </w:t>
      </w:r>
      <w:r w:rsidR="00123D24" w:rsidRPr="00FE0FBC">
        <w:rPr>
          <w:sz w:val="28"/>
          <w:szCs w:val="28"/>
          <w:lang w:val="ru-RU"/>
        </w:rPr>
        <w:t>Инвестора</w:t>
      </w:r>
      <w:r w:rsidRPr="00FE0FBC">
        <w:rPr>
          <w:sz w:val="28"/>
          <w:szCs w:val="28"/>
          <w:lang w:val="ru-RU"/>
        </w:rPr>
        <w:t xml:space="preserve"> к </w:t>
      </w:r>
      <w:r w:rsidR="006A41D2" w:rsidRPr="00FE0FBC">
        <w:rPr>
          <w:sz w:val="28"/>
          <w:szCs w:val="28"/>
          <w:lang w:val="ru-RU"/>
        </w:rPr>
        <w:t>Компании</w:t>
      </w:r>
      <w:r w:rsidRPr="00FE0FBC">
        <w:rPr>
          <w:sz w:val="28"/>
          <w:szCs w:val="28"/>
          <w:lang w:val="ru-RU"/>
        </w:rPr>
        <w:t>, и передать права, обеспечивающие это требование.</w:t>
      </w:r>
    </w:p>
    <w:p w:rsidR="0046507C" w:rsidRPr="00FE0FBC" w:rsidRDefault="0046507C" w:rsidP="00F14F98">
      <w:pPr>
        <w:jc w:val="both"/>
        <w:rPr>
          <w:b/>
          <w:bCs/>
          <w:sz w:val="28"/>
          <w:szCs w:val="28"/>
          <w:lang w:val="ru-RU"/>
        </w:rPr>
      </w:pPr>
      <w:r w:rsidRPr="00FE0FBC">
        <w:rPr>
          <w:b/>
          <w:bCs/>
          <w:sz w:val="28"/>
          <w:szCs w:val="28"/>
          <w:lang w:val="ru-RU"/>
        </w:rPr>
        <w:t xml:space="preserve">3. СРОКИ </w:t>
      </w:r>
      <w:r w:rsidR="00BF4F97" w:rsidRPr="00FE0FBC">
        <w:rPr>
          <w:b/>
          <w:bCs/>
          <w:sz w:val="28"/>
          <w:szCs w:val="28"/>
          <w:lang w:val="ru-RU"/>
        </w:rPr>
        <w:t>ГАРАНТИИ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3.1. </w:t>
      </w:r>
      <w:r w:rsidR="00BF4F97" w:rsidRPr="00FE0FBC">
        <w:rPr>
          <w:sz w:val="28"/>
          <w:szCs w:val="28"/>
          <w:lang w:val="ru-RU"/>
        </w:rPr>
        <w:t>Гарантия</w:t>
      </w:r>
      <w:r w:rsidRPr="00FE0FBC">
        <w:rPr>
          <w:sz w:val="28"/>
          <w:szCs w:val="28"/>
          <w:lang w:val="ru-RU"/>
        </w:rPr>
        <w:t xml:space="preserve"> прекращается: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- в случае, если после подписания настоящего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обязательства </w:t>
      </w:r>
      <w:r w:rsidR="006A41D2" w:rsidRPr="00FE0FBC">
        <w:rPr>
          <w:sz w:val="28"/>
          <w:szCs w:val="28"/>
          <w:lang w:val="ru-RU"/>
        </w:rPr>
        <w:t>Компании</w:t>
      </w:r>
      <w:r w:rsidRPr="00FE0FBC">
        <w:rPr>
          <w:sz w:val="28"/>
          <w:szCs w:val="28"/>
          <w:lang w:val="ru-RU"/>
        </w:rPr>
        <w:t xml:space="preserve"> по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 </w:t>
      </w:r>
      <w:r w:rsidR="006A41D2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 xml:space="preserve"> изменились (дополнительные соглашения к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у) и указанные изменения влекут увеличение ответственности или иные неблагоприятные последствия для </w:t>
      </w:r>
      <w:r w:rsidR="00BF4F97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ов</w:t>
      </w:r>
      <w:r w:rsidRPr="00FE0FBC">
        <w:rPr>
          <w:sz w:val="28"/>
          <w:szCs w:val="28"/>
          <w:lang w:val="ru-RU"/>
        </w:rPr>
        <w:t xml:space="preserve"> без </w:t>
      </w:r>
      <w:r w:rsidR="00E605E3" w:rsidRPr="00FE0FBC">
        <w:rPr>
          <w:sz w:val="28"/>
          <w:szCs w:val="28"/>
          <w:lang w:val="ru-RU"/>
        </w:rPr>
        <w:t>их</w:t>
      </w:r>
      <w:r w:rsidRPr="00FE0FBC">
        <w:rPr>
          <w:sz w:val="28"/>
          <w:szCs w:val="28"/>
          <w:lang w:val="ru-RU"/>
        </w:rPr>
        <w:t xml:space="preserve"> письменного согласия;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- в случае надлежащего исполнения </w:t>
      </w:r>
      <w:r w:rsidR="006A41D2" w:rsidRPr="00FE0FBC">
        <w:rPr>
          <w:sz w:val="28"/>
          <w:szCs w:val="28"/>
          <w:lang w:val="ru-RU"/>
        </w:rPr>
        <w:t>Компании</w:t>
      </w:r>
      <w:r w:rsidRPr="00FE0FBC">
        <w:rPr>
          <w:sz w:val="28"/>
          <w:szCs w:val="28"/>
          <w:lang w:val="ru-RU"/>
        </w:rPr>
        <w:t xml:space="preserve"> обязательств по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 </w:t>
      </w:r>
      <w:r w:rsidR="006A41D2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>;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- при переводе долга по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у </w:t>
      </w:r>
      <w:r w:rsidR="006A41D2" w:rsidRPr="00FE0FBC">
        <w:rPr>
          <w:color w:val="000000"/>
          <w:sz w:val="28"/>
          <w:szCs w:val="28"/>
          <w:lang w:val="ru-RU"/>
        </w:rPr>
        <w:t>Покупки Облигаций с Компании</w:t>
      </w:r>
      <w:r w:rsidRPr="00FE0FBC">
        <w:rPr>
          <w:sz w:val="28"/>
          <w:szCs w:val="28"/>
          <w:lang w:val="ru-RU"/>
        </w:rPr>
        <w:t xml:space="preserve"> на другое лицо, если </w:t>
      </w:r>
      <w:r w:rsidR="00BF4F97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ы</w:t>
      </w:r>
      <w:r w:rsidRPr="00FE0FBC">
        <w:rPr>
          <w:sz w:val="28"/>
          <w:szCs w:val="28"/>
          <w:lang w:val="ru-RU"/>
        </w:rPr>
        <w:t xml:space="preserve"> не дал</w:t>
      </w:r>
      <w:r w:rsidR="00E605E3" w:rsidRPr="00FE0FBC">
        <w:rPr>
          <w:sz w:val="28"/>
          <w:szCs w:val="28"/>
          <w:lang w:val="ru-RU"/>
        </w:rPr>
        <w:t>и</w:t>
      </w:r>
      <w:r w:rsidR="00AC3B18">
        <w:rPr>
          <w:sz w:val="28"/>
          <w:szCs w:val="28"/>
          <w:lang w:val="ru-RU"/>
        </w:rPr>
        <w:t xml:space="preserve"> </w:t>
      </w:r>
      <w:r w:rsidR="00123D24" w:rsidRPr="00FE0FBC">
        <w:rPr>
          <w:sz w:val="28"/>
          <w:szCs w:val="28"/>
          <w:lang w:val="ru-RU"/>
        </w:rPr>
        <w:t>Инвестору</w:t>
      </w:r>
      <w:r w:rsidRPr="00FE0FBC">
        <w:rPr>
          <w:sz w:val="28"/>
          <w:szCs w:val="28"/>
          <w:lang w:val="ru-RU"/>
        </w:rPr>
        <w:t xml:space="preserve"> согласия отвечать за нового должника;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>- в иных предусмотренных законом случаях.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3.2. Плата за предоставление </w:t>
      </w:r>
      <w:r w:rsidR="00BF4F97" w:rsidRPr="00FE0FBC">
        <w:rPr>
          <w:sz w:val="28"/>
          <w:szCs w:val="28"/>
          <w:lang w:val="ru-RU"/>
        </w:rPr>
        <w:t>Гарантии</w:t>
      </w:r>
      <w:r w:rsidRPr="00FE0FBC">
        <w:rPr>
          <w:sz w:val="28"/>
          <w:szCs w:val="28"/>
          <w:lang w:val="ru-RU"/>
        </w:rPr>
        <w:t xml:space="preserve"> настоящим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>ом не предусматривается.</w:t>
      </w:r>
    </w:p>
    <w:p w:rsidR="00780C8C" w:rsidRDefault="00780C8C" w:rsidP="00F14F98">
      <w:pPr>
        <w:jc w:val="both"/>
        <w:rPr>
          <w:b/>
          <w:sz w:val="28"/>
          <w:szCs w:val="28"/>
          <w:lang w:val="ru-RU"/>
        </w:rPr>
      </w:pPr>
    </w:p>
    <w:p w:rsidR="00E050FD" w:rsidRDefault="00E050FD" w:rsidP="00F14F98">
      <w:pPr>
        <w:jc w:val="both"/>
        <w:rPr>
          <w:b/>
          <w:sz w:val="28"/>
          <w:szCs w:val="28"/>
          <w:lang w:val="ru-RU"/>
        </w:rPr>
      </w:pPr>
    </w:p>
    <w:p w:rsidR="00E050FD" w:rsidRPr="00FE0FBC" w:rsidRDefault="00E050FD" w:rsidP="00F14F98">
      <w:pPr>
        <w:jc w:val="both"/>
        <w:rPr>
          <w:b/>
          <w:sz w:val="28"/>
          <w:szCs w:val="28"/>
          <w:lang w:val="ru-RU"/>
        </w:rPr>
      </w:pPr>
    </w:p>
    <w:p w:rsidR="0046507C" w:rsidRPr="00FE0FBC" w:rsidRDefault="0046507C" w:rsidP="00F14F98">
      <w:pPr>
        <w:jc w:val="both"/>
        <w:rPr>
          <w:b/>
          <w:sz w:val="28"/>
          <w:szCs w:val="28"/>
          <w:lang w:val="ru-RU"/>
        </w:rPr>
      </w:pPr>
      <w:r w:rsidRPr="00FE0FBC">
        <w:rPr>
          <w:b/>
          <w:sz w:val="28"/>
          <w:szCs w:val="28"/>
          <w:lang w:val="ru-RU"/>
        </w:rPr>
        <w:lastRenderedPageBreak/>
        <w:t xml:space="preserve">4. АДМИНИСТРИРОВАНИЕ </w:t>
      </w:r>
      <w:r w:rsidR="00BF4F97" w:rsidRPr="00FE0FBC">
        <w:rPr>
          <w:b/>
          <w:sz w:val="28"/>
          <w:szCs w:val="28"/>
          <w:lang w:val="ru-RU"/>
        </w:rPr>
        <w:t>ГАРАНТИИ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4.1. Администрированием данного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</w:t>
      </w:r>
      <w:r w:rsidR="00BF4F97" w:rsidRPr="00FE0FBC">
        <w:rPr>
          <w:sz w:val="28"/>
          <w:szCs w:val="28"/>
          <w:lang w:val="ru-RU"/>
        </w:rPr>
        <w:t>Гарантии</w:t>
      </w:r>
      <w:r w:rsidRPr="00FE0FBC">
        <w:rPr>
          <w:sz w:val="28"/>
          <w:szCs w:val="28"/>
          <w:lang w:val="ru-RU"/>
        </w:rPr>
        <w:t xml:space="preserve"> будет заниматься </w:t>
      </w:r>
      <w:r w:rsidR="00123D24" w:rsidRPr="00FE0FBC">
        <w:rPr>
          <w:sz w:val="28"/>
          <w:szCs w:val="28"/>
          <w:lang w:val="ru-RU"/>
        </w:rPr>
        <w:t>iKapitalist</w:t>
      </w:r>
      <w:r w:rsidR="00FE0FBC" w:rsidRPr="00FE0FBC">
        <w:rPr>
          <w:sz w:val="28"/>
          <w:szCs w:val="28"/>
          <w:lang w:val="ru-RU"/>
        </w:rPr>
        <w:t xml:space="preserve"> </w:t>
      </w:r>
      <w:r w:rsidRPr="00FE0FBC">
        <w:rPr>
          <w:sz w:val="28"/>
          <w:szCs w:val="28"/>
          <w:lang w:val="ru-RU"/>
        </w:rPr>
        <w:t xml:space="preserve">согласно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с </w:t>
      </w:r>
      <w:r w:rsidR="00123D24" w:rsidRPr="00FE0FBC">
        <w:rPr>
          <w:sz w:val="28"/>
          <w:szCs w:val="28"/>
          <w:lang w:val="ru-RU"/>
        </w:rPr>
        <w:t>Инвесторо</w:t>
      </w:r>
      <w:r w:rsidR="00237EDB" w:rsidRPr="00FE0FBC">
        <w:rPr>
          <w:sz w:val="28"/>
          <w:szCs w:val="28"/>
          <w:lang w:val="ru-RU"/>
        </w:rPr>
        <w:t>м</w:t>
      </w:r>
      <w:r w:rsidR="00FE0FBC" w:rsidRPr="00FE0FBC">
        <w:rPr>
          <w:sz w:val="28"/>
          <w:szCs w:val="28"/>
          <w:lang w:val="ru-RU"/>
        </w:rPr>
        <w:t xml:space="preserve"> </w:t>
      </w:r>
      <w:r w:rsidRPr="00FE0FBC">
        <w:rPr>
          <w:b/>
          <w:bCs/>
          <w:sz w:val="28"/>
          <w:szCs w:val="28"/>
          <w:highlight w:val="yellow"/>
          <w:lang w:val="ru-RU"/>
        </w:rPr>
        <w:t>№</w:t>
      </w:r>
      <w:r w:rsidR="002941FF" w:rsidRPr="00FE0FBC">
        <w:rPr>
          <w:b/>
          <w:bCs/>
          <w:sz w:val="28"/>
          <w:szCs w:val="28"/>
          <w:highlight w:val="yellow"/>
          <w:lang w:val="ru-RU"/>
        </w:rPr>
        <w:t>156 от 30.08.2020</w:t>
      </w:r>
      <w:r w:rsidR="00696B3B" w:rsidRPr="00FE0FBC">
        <w:rPr>
          <w:b/>
          <w:bCs/>
          <w:sz w:val="28"/>
          <w:szCs w:val="28"/>
          <w:highlight w:val="yellow"/>
          <w:lang w:val="ru-RU"/>
        </w:rPr>
        <w:t>г</w:t>
      </w:r>
      <w:r w:rsidR="00E753B3" w:rsidRPr="00FE0FBC">
        <w:rPr>
          <w:sz w:val="28"/>
          <w:szCs w:val="28"/>
          <w:lang w:val="ru-RU"/>
        </w:rPr>
        <w:t>,</w:t>
      </w:r>
      <w:r w:rsidRPr="00FE0FBC">
        <w:rPr>
          <w:sz w:val="28"/>
          <w:szCs w:val="28"/>
          <w:lang w:val="ru-RU"/>
        </w:rPr>
        <w:t xml:space="preserve"> и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с </w:t>
      </w:r>
      <w:r w:rsidR="006A41D2" w:rsidRPr="00FE0FBC">
        <w:rPr>
          <w:sz w:val="28"/>
          <w:szCs w:val="28"/>
          <w:lang w:val="ru-RU"/>
        </w:rPr>
        <w:t>Компанией</w:t>
      </w:r>
      <w:r w:rsidR="00FE0FBC" w:rsidRPr="00FE0FBC">
        <w:rPr>
          <w:sz w:val="28"/>
          <w:szCs w:val="28"/>
          <w:lang w:val="ru-RU"/>
        </w:rPr>
        <w:t xml:space="preserve"> </w:t>
      </w:r>
      <w:r w:rsidR="00F17247" w:rsidRPr="00FE0FBC">
        <w:rPr>
          <w:b/>
          <w:bCs/>
          <w:sz w:val="28"/>
          <w:szCs w:val="28"/>
          <w:highlight w:val="yellow"/>
          <w:lang w:val="ru-RU"/>
        </w:rPr>
        <w:t>№</w:t>
      </w:r>
      <w:r w:rsidR="001C0102" w:rsidRPr="00FE0FBC">
        <w:rPr>
          <w:b/>
          <w:bCs/>
          <w:sz w:val="28"/>
          <w:szCs w:val="28"/>
          <w:highlight w:val="yellow"/>
          <w:lang w:val="en-US"/>
        </w:rPr>
        <w:t>B</w:t>
      </w:r>
      <w:r w:rsidR="00F17247" w:rsidRPr="00FE0FBC">
        <w:rPr>
          <w:b/>
          <w:bCs/>
          <w:sz w:val="28"/>
          <w:szCs w:val="28"/>
          <w:highlight w:val="yellow"/>
          <w:lang w:val="ru-RU"/>
        </w:rPr>
        <w:t>-012</w:t>
      </w:r>
      <w:r w:rsidR="00FD1A0E" w:rsidRPr="00FE0FBC">
        <w:rPr>
          <w:b/>
          <w:bCs/>
          <w:sz w:val="28"/>
          <w:szCs w:val="28"/>
          <w:highlight w:val="yellow"/>
          <w:lang w:val="ru-RU"/>
        </w:rPr>
        <w:t>4</w:t>
      </w:r>
      <w:r w:rsidR="00FE0FBC" w:rsidRPr="00FE0FBC">
        <w:rPr>
          <w:b/>
          <w:bCs/>
          <w:sz w:val="28"/>
          <w:szCs w:val="28"/>
          <w:highlight w:val="yellow"/>
          <w:lang w:val="ru-RU"/>
        </w:rPr>
        <w:t xml:space="preserve"> </w:t>
      </w:r>
      <w:r w:rsidR="00E605E3" w:rsidRPr="00FE0FBC">
        <w:rPr>
          <w:b/>
          <w:bCs/>
          <w:sz w:val="28"/>
          <w:szCs w:val="28"/>
          <w:highlight w:val="yellow"/>
          <w:lang w:val="ru-RU"/>
        </w:rPr>
        <w:t xml:space="preserve">от </w:t>
      </w:r>
      <w:r w:rsidR="008877CD" w:rsidRPr="00FE0FBC">
        <w:rPr>
          <w:b/>
          <w:bCs/>
          <w:sz w:val="28"/>
          <w:szCs w:val="28"/>
          <w:highlight w:val="yellow"/>
          <w:lang w:val="ru-RU"/>
        </w:rPr>
        <w:t>2</w:t>
      </w:r>
      <w:r w:rsidR="00C2623F" w:rsidRPr="00FE0FBC">
        <w:rPr>
          <w:b/>
          <w:bCs/>
          <w:sz w:val="28"/>
          <w:szCs w:val="28"/>
          <w:highlight w:val="yellow"/>
          <w:lang w:val="ru-RU"/>
        </w:rPr>
        <w:t>7</w:t>
      </w:r>
      <w:r w:rsidR="00E605E3" w:rsidRPr="00FE0FBC">
        <w:rPr>
          <w:b/>
          <w:bCs/>
          <w:sz w:val="28"/>
          <w:szCs w:val="28"/>
          <w:highlight w:val="yellow"/>
          <w:lang w:val="ru-RU"/>
        </w:rPr>
        <w:t>.0</w:t>
      </w:r>
      <w:r w:rsidR="008877CD" w:rsidRPr="00FE0FBC">
        <w:rPr>
          <w:b/>
          <w:bCs/>
          <w:sz w:val="28"/>
          <w:szCs w:val="28"/>
          <w:highlight w:val="yellow"/>
          <w:lang w:val="ru-RU"/>
        </w:rPr>
        <w:t>6</w:t>
      </w:r>
      <w:r w:rsidR="00E605E3" w:rsidRPr="00FE0FBC">
        <w:rPr>
          <w:b/>
          <w:bCs/>
          <w:sz w:val="28"/>
          <w:szCs w:val="28"/>
          <w:highlight w:val="yellow"/>
          <w:lang w:val="ru-RU"/>
        </w:rPr>
        <w:t>.2022 г</w:t>
      </w:r>
      <w:r w:rsidR="00E753B3" w:rsidRPr="00FE0FBC">
        <w:rPr>
          <w:b/>
          <w:bCs/>
          <w:sz w:val="28"/>
          <w:szCs w:val="28"/>
          <w:highlight w:val="yellow"/>
          <w:lang w:val="ru-RU"/>
        </w:rPr>
        <w:t>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>4.2. </w:t>
      </w:r>
      <w:r w:rsidR="00123D24" w:rsidRPr="00FE0FBC">
        <w:rPr>
          <w:sz w:val="28"/>
          <w:szCs w:val="28"/>
          <w:lang w:val="ru-RU"/>
        </w:rPr>
        <w:t>iKapitalist</w:t>
      </w:r>
      <w:r w:rsidR="00FE0FBC" w:rsidRPr="00FE0FBC">
        <w:rPr>
          <w:sz w:val="28"/>
          <w:szCs w:val="28"/>
          <w:lang w:val="ru-RU"/>
        </w:rPr>
        <w:t xml:space="preserve"> </w:t>
      </w:r>
      <w:r w:rsidR="006A41D2" w:rsidRPr="00FE0FBC">
        <w:rPr>
          <w:sz w:val="28"/>
          <w:szCs w:val="28"/>
          <w:lang w:val="ru-RU"/>
        </w:rPr>
        <w:t xml:space="preserve">будет заниматься ведением реестра Держателей Облигаций и мониторингом платежей со стороны Компании. 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4.3. </w:t>
      </w:r>
      <w:r w:rsidR="00123D24" w:rsidRPr="00FE0FBC">
        <w:rPr>
          <w:sz w:val="28"/>
          <w:szCs w:val="28"/>
          <w:lang w:val="ru-RU"/>
        </w:rPr>
        <w:t>Инвестор</w:t>
      </w:r>
      <w:r w:rsidR="00E579B1" w:rsidRPr="00FE0FBC">
        <w:rPr>
          <w:sz w:val="28"/>
          <w:szCs w:val="28"/>
          <w:lang w:val="ru-RU"/>
        </w:rPr>
        <w:t xml:space="preserve"> уполномочивает </w:t>
      </w:r>
      <w:r w:rsidR="00123D24" w:rsidRPr="00FE0FBC">
        <w:rPr>
          <w:sz w:val="28"/>
          <w:szCs w:val="28"/>
          <w:lang w:val="ru-RU"/>
        </w:rPr>
        <w:t>iKapitalist</w:t>
      </w:r>
      <w:r w:rsidR="00FE0FBC" w:rsidRPr="00FE0FBC">
        <w:rPr>
          <w:sz w:val="28"/>
          <w:szCs w:val="28"/>
          <w:lang w:val="ru-RU"/>
        </w:rPr>
        <w:t xml:space="preserve"> </w:t>
      </w:r>
      <w:r w:rsidR="00E579B1" w:rsidRPr="00FE0FBC">
        <w:rPr>
          <w:sz w:val="28"/>
          <w:szCs w:val="28"/>
          <w:lang w:val="ru-RU"/>
        </w:rPr>
        <w:t>п</w:t>
      </w:r>
      <w:r w:rsidRPr="00FE0FBC">
        <w:rPr>
          <w:sz w:val="28"/>
          <w:szCs w:val="28"/>
          <w:lang w:val="ru-RU"/>
        </w:rPr>
        <w:t xml:space="preserve">редпринимать </w:t>
      </w:r>
      <w:r w:rsidR="00123D24" w:rsidRPr="00FE0FBC">
        <w:rPr>
          <w:sz w:val="28"/>
          <w:szCs w:val="28"/>
          <w:lang w:val="ru-RU"/>
        </w:rPr>
        <w:t xml:space="preserve">необходимые действия </w:t>
      </w:r>
      <w:r w:rsidRPr="00FE0FBC">
        <w:rPr>
          <w:sz w:val="28"/>
          <w:szCs w:val="28"/>
          <w:lang w:val="ru-RU"/>
        </w:rPr>
        <w:t xml:space="preserve">от лица </w:t>
      </w:r>
      <w:r w:rsidR="00123D24" w:rsidRPr="00FE0FBC">
        <w:rPr>
          <w:sz w:val="28"/>
          <w:szCs w:val="28"/>
          <w:lang w:val="ru-RU"/>
        </w:rPr>
        <w:t>Инвестор</w:t>
      </w:r>
      <w:r w:rsidRPr="00FE0FBC">
        <w:rPr>
          <w:sz w:val="28"/>
          <w:szCs w:val="28"/>
          <w:lang w:val="ru-RU"/>
        </w:rPr>
        <w:t xml:space="preserve"> в случае просрочки платежа или дефолта </w:t>
      </w:r>
      <w:r w:rsidR="006A41D2" w:rsidRPr="00FE0FBC">
        <w:rPr>
          <w:sz w:val="28"/>
          <w:szCs w:val="28"/>
          <w:lang w:val="ru-RU"/>
        </w:rPr>
        <w:t>Компании</w:t>
      </w:r>
      <w:r w:rsidR="006D1187" w:rsidRPr="00FE0FBC">
        <w:rPr>
          <w:sz w:val="28"/>
          <w:szCs w:val="28"/>
          <w:lang w:val="ru-RU"/>
        </w:rPr>
        <w:t>.</w:t>
      </w:r>
    </w:p>
    <w:p w:rsidR="00780C8C" w:rsidRPr="00FE0FBC" w:rsidRDefault="00780C8C" w:rsidP="00F14F98">
      <w:pPr>
        <w:jc w:val="both"/>
        <w:rPr>
          <w:b/>
          <w:bCs/>
          <w:sz w:val="28"/>
          <w:szCs w:val="28"/>
          <w:lang w:val="ru-RU"/>
        </w:rPr>
      </w:pPr>
    </w:p>
    <w:p w:rsidR="0046507C" w:rsidRPr="00FE0FBC" w:rsidRDefault="0046507C" w:rsidP="00F14F98">
      <w:pPr>
        <w:jc w:val="both"/>
        <w:rPr>
          <w:b/>
          <w:bCs/>
          <w:sz w:val="28"/>
          <w:szCs w:val="28"/>
          <w:lang w:val="ru-RU"/>
        </w:rPr>
      </w:pPr>
      <w:r w:rsidRPr="00FE0FBC">
        <w:rPr>
          <w:b/>
          <w:bCs/>
          <w:sz w:val="28"/>
          <w:szCs w:val="28"/>
          <w:lang w:val="ru-RU"/>
        </w:rPr>
        <w:t>5. ПОРЯДОК РАЗРЕШЕНИЯ СПОРОВ И ПРЕТЕНЗИЙ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5.1. Споры и претензии, вытекающие из настоящего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>а, разрешаются сторонами путем переговоров.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5.2. </w:t>
      </w:r>
      <w:r w:rsidR="00CA2ABE" w:rsidRPr="00FE0FBC">
        <w:rPr>
          <w:sz w:val="28"/>
          <w:szCs w:val="28"/>
          <w:lang w:val="ru-RU"/>
        </w:rPr>
        <w:t>Любой спор, разногласие, противоречие или требование, договорного или внедоговорного характера, вытекающие из настоящего Договора или в связи с ним, в том числе касающиеся его существования, действительности, толкования, исполнения, нарушения или прекращения, передаются на рассмотрение и окончательно разрешаются в рамках арбитражного разбирательства,  проводимого Международным арбитражным центром Международного финансового центра «Астана» («МАЦ»), в соответствии с Правилами арбитража и медиации МАЦ, действующими на дату подачи Регистратору МАЦ Прошения об арбитражном разбирательстве, и составляющими неотъемлемую часть данного пункта</w:t>
      </w:r>
      <w:r w:rsidRPr="00FE0FBC">
        <w:rPr>
          <w:sz w:val="28"/>
          <w:szCs w:val="28"/>
          <w:lang w:val="ru-RU"/>
        </w:rPr>
        <w:t>.</w:t>
      </w:r>
    </w:p>
    <w:p w:rsidR="00780C8C" w:rsidRPr="00FE0FBC" w:rsidRDefault="00780C8C" w:rsidP="00F14F98">
      <w:pPr>
        <w:jc w:val="both"/>
        <w:rPr>
          <w:b/>
          <w:bCs/>
          <w:sz w:val="28"/>
          <w:szCs w:val="28"/>
          <w:lang w:val="ru-RU"/>
        </w:rPr>
      </w:pPr>
    </w:p>
    <w:p w:rsidR="0046507C" w:rsidRPr="00FE0FBC" w:rsidRDefault="0046507C" w:rsidP="00F14F98">
      <w:pPr>
        <w:jc w:val="both"/>
        <w:rPr>
          <w:b/>
          <w:bCs/>
          <w:sz w:val="28"/>
          <w:szCs w:val="28"/>
          <w:lang w:val="ru-RU"/>
        </w:rPr>
      </w:pPr>
      <w:r w:rsidRPr="00FE0FBC">
        <w:rPr>
          <w:b/>
          <w:bCs/>
          <w:sz w:val="28"/>
          <w:szCs w:val="28"/>
          <w:lang w:val="ru-RU"/>
        </w:rPr>
        <w:t>6. ЗАКЛЮЧИТЕЛЬНЫЕ ПОЛОЖЕНИЯ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6.1. Настоящий </w:t>
      </w:r>
      <w:r w:rsidR="00237EDB" w:rsidRPr="00FE0FBC">
        <w:rPr>
          <w:sz w:val="28"/>
          <w:szCs w:val="28"/>
          <w:lang w:val="ru-RU"/>
        </w:rPr>
        <w:t>Договор</w:t>
      </w:r>
      <w:r w:rsidR="00BF4F97" w:rsidRPr="00FE0FBC">
        <w:rPr>
          <w:sz w:val="28"/>
          <w:szCs w:val="28"/>
          <w:lang w:val="ru-RU"/>
        </w:rPr>
        <w:t>Гарантии</w:t>
      </w:r>
      <w:r w:rsidRPr="00FE0FBC">
        <w:rPr>
          <w:sz w:val="28"/>
          <w:szCs w:val="28"/>
          <w:lang w:val="ru-RU"/>
        </w:rPr>
        <w:t xml:space="preserve"> действует в течение всего срока действия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</w:t>
      </w:r>
      <w:r w:rsidR="006A41D2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 xml:space="preserve">, указанного в п. 1.1 настоящего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>а, в том числе и на срок его пролонгации.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6.2. Настоящий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 составлен </w:t>
      </w:r>
      <w:r w:rsidR="00C0045D" w:rsidRPr="00FE0FBC">
        <w:rPr>
          <w:sz w:val="28"/>
          <w:szCs w:val="28"/>
          <w:lang w:val="ru-RU"/>
        </w:rPr>
        <w:t>шести</w:t>
      </w:r>
      <w:r w:rsidRPr="00FE0FBC">
        <w:rPr>
          <w:sz w:val="28"/>
          <w:szCs w:val="28"/>
          <w:lang w:val="ru-RU"/>
        </w:rPr>
        <w:t xml:space="preserve"> экземплярах, по одному для каждой из сторон.</w:t>
      </w:r>
    </w:p>
    <w:p w:rsidR="0046507C" w:rsidRPr="00FE0FBC" w:rsidRDefault="0046507C" w:rsidP="00F14F98">
      <w:pPr>
        <w:jc w:val="both"/>
        <w:rPr>
          <w:sz w:val="28"/>
          <w:szCs w:val="28"/>
          <w:lang w:val="ru-RU"/>
        </w:rPr>
      </w:pPr>
      <w:r w:rsidRPr="00FE0FBC">
        <w:rPr>
          <w:sz w:val="28"/>
          <w:szCs w:val="28"/>
          <w:lang w:val="ru-RU"/>
        </w:rPr>
        <w:t xml:space="preserve">6.3. При подписании настоящего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</w:t>
      </w:r>
      <w:r w:rsidR="004F6555" w:rsidRPr="00FE0FBC">
        <w:rPr>
          <w:sz w:val="28"/>
          <w:szCs w:val="28"/>
          <w:lang w:val="ru-RU"/>
        </w:rPr>
        <w:t>Гарант</w:t>
      </w:r>
      <w:r w:rsidR="00E605E3" w:rsidRPr="00FE0FBC">
        <w:rPr>
          <w:sz w:val="28"/>
          <w:szCs w:val="28"/>
          <w:lang w:val="ru-RU"/>
        </w:rPr>
        <w:t>ы</w:t>
      </w:r>
      <w:r w:rsidR="004F6555" w:rsidRPr="00FE0FBC">
        <w:rPr>
          <w:sz w:val="28"/>
          <w:szCs w:val="28"/>
          <w:lang w:val="ru-RU"/>
        </w:rPr>
        <w:t xml:space="preserve"> подт</w:t>
      </w:r>
      <w:r w:rsidR="00F63FF0" w:rsidRPr="00FE0FBC">
        <w:rPr>
          <w:sz w:val="28"/>
          <w:szCs w:val="28"/>
          <w:lang w:val="ru-RU"/>
        </w:rPr>
        <w:t>в</w:t>
      </w:r>
      <w:r w:rsidR="004F6555" w:rsidRPr="00FE0FBC">
        <w:rPr>
          <w:sz w:val="28"/>
          <w:szCs w:val="28"/>
          <w:lang w:val="ru-RU"/>
        </w:rPr>
        <w:t>ержда</w:t>
      </w:r>
      <w:r w:rsidR="00E605E3" w:rsidRPr="00FE0FBC">
        <w:rPr>
          <w:sz w:val="28"/>
          <w:szCs w:val="28"/>
          <w:lang w:val="ru-RU"/>
        </w:rPr>
        <w:t>ю</w:t>
      </w:r>
      <w:r w:rsidR="004F6555" w:rsidRPr="00FE0FBC">
        <w:rPr>
          <w:sz w:val="28"/>
          <w:szCs w:val="28"/>
          <w:lang w:val="ru-RU"/>
        </w:rPr>
        <w:t xml:space="preserve">т, что </w:t>
      </w:r>
      <w:r w:rsidR="00F63FF0" w:rsidRPr="00FE0FBC">
        <w:rPr>
          <w:sz w:val="28"/>
          <w:szCs w:val="28"/>
          <w:lang w:val="ru-RU"/>
        </w:rPr>
        <w:t>получил</w:t>
      </w:r>
      <w:r w:rsidR="00E605E3" w:rsidRPr="00FE0FBC">
        <w:rPr>
          <w:sz w:val="28"/>
          <w:szCs w:val="28"/>
          <w:lang w:val="ru-RU"/>
        </w:rPr>
        <w:t>и</w:t>
      </w:r>
      <w:r w:rsidRPr="00FE0FBC">
        <w:rPr>
          <w:sz w:val="28"/>
          <w:szCs w:val="28"/>
          <w:lang w:val="ru-RU"/>
        </w:rPr>
        <w:t xml:space="preserve">копию </w:t>
      </w:r>
      <w:r w:rsidR="00237EDB" w:rsidRPr="00FE0FBC">
        <w:rPr>
          <w:sz w:val="28"/>
          <w:szCs w:val="28"/>
          <w:lang w:val="ru-RU"/>
        </w:rPr>
        <w:t>Договор</w:t>
      </w:r>
      <w:r w:rsidRPr="00FE0FBC">
        <w:rPr>
          <w:sz w:val="28"/>
          <w:szCs w:val="28"/>
          <w:lang w:val="ru-RU"/>
        </w:rPr>
        <w:t xml:space="preserve">а </w:t>
      </w:r>
      <w:r w:rsidR="006A41D2" w:rsidRPr="00FE0FBC">
        <w:rPr>
          <w:sz w:val="28"/>
          <w:szCs w:val="28"/>
          <w:lang w:val="ru-RU"/>
        </w:rPr>
        <w:t>Покупки Облигаций</w:t>
      </w:r>
      <w:r w:rsidRPr="00FE0FBC">
        <w:rPr>
          <w:sz w:val="28"/>
          <w:szCs w:val="28"/>
          <w:lang w:val="ru-RU"/>
        </w:rPr>
        <w:t>.</w:t>
      </w:r>
    </w:p>
    <w:p w:rsidR="00DA1BC6" w:rsidRDefault="00DA1BC6" w:rsidP="00825826">
      <w:pPr>
        <w:spacing w:after="0"/>
        <w:rPr>
          <w:b/>
          <w:bCs/>
          <w:sz w:val="28"/>
          <w:szCs w:val="28"/>
          <w:lang w:val="ru-RU"/>
        </w:rPr>
      </w:pPr>
    </w:p>
    <w:p w:rsidR="00AC3B18" w:rsidRDefault="00AC3B18" w:rsidP="00825826">
      <w:pPr>
        <w:spacing w:after="0"/>
        <w:rPr>
          <w:b/>
          <w:bCs/>
          <w:sz w:val="28"/>
          <w:szCs w:val="28"/>
          <w:lang w:val="ru-RU"/>
        </w:rPr>
      </w:pPr>
    </w:p>
    <w:p w:rsidR="00AC3B18" w:rsidRDefault="00AC3B18" w:rsidP="00825826">
      <w:pPr>
        <w:spacing w:after="0"/>
        <w:rPr>
          <w:b/>
          <w:bCs/>
          <w:sz w:val="28"/>
          <w:szCs w:val="28"/>
          <w:lang w:val="ru-RU"/>
        </w:rPr>
      </w:pPr>
    </w:p>
    <w:p w:rsidR="00AC3B18" w:rsidRDefault="00AC3B18" w:rsidP="00825826">
      <w:pPr>
        <w:spacing w:after="0"/>
        <w:rPr>
          <w:b/>
          <w:bCs/>
          <w:sz w:val="28"/>
          <w:szCs w:val="28"/>
          <w:lang w:val="ru-RU"/>
        </w:rPr>
      </w:pPr>
    </w:p>
    <w:p w:rsidR="00AC3B18" w:rsidRDefault="00AC3B18" w:rsidP="00825826">
      <w:pPr>
        <w:spacing w:after="0"/>
        <w:rPr>
          <w:b/>
          <w:bCs/>
          <w:sz w:val="28"/>
          <w:szCs w:val="28"/>
          <w:lang w:val="ru-RU"/>
        </w:rPr>
      </w:pPr>
    </w:p>
    <w:p w:rsidR="00AC3B18" w:rsidRPr="00FE0FBC" w:rsidRDefault="00AC3B18" w:rsidP="00825826">
      <w:pPr>
        <w:spacing w:after="0"/>
        <w:rPr>
          <w:b/>
          <w:bCs/>
          <w:sz w:val="28"/>
          <w:szCs w:val="28"/>
          <w:lang w:val="ru-RU"/>
        </w:rPr>
      </w:pPr>
    </w:p>
    <w:tbl>
      <w:tblPr>
        <w:tblStyle w:val="1"/>
        <w:tblpPr w:leftFromText="180" w:rightFromText="180" w:vertAnchor="text" w:tblpY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070"/>
      </w:tblGrid>
      <w:tr w:rsidR="00DA1BC6" w:rsidRPr="00AC3B18" w:rsidTr="00AC3B18">
        <w:tc>
          <w:tcPr>
            <w:tcW w:w="5103" w:type="dxa"/>
          </w:tcPr>
          <w:p w:rsidR="00DA1BC6" w:rsidRPr="00FE0FBC" w:rsidRDefault="00DA1BC6" w:rsidP="0082582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 xml:space="preserve">Инвестор: </w:t>
            </w:r>
          </w:p>
          <w:p w:rsidR="00DA1BC6" w:rsidRPr="00FE0FBC" w:rsidRDefault="005106D6" w:rsidP="00256A0B">
            <w:pPr>
              <w:rPr>
                <w:sz w:val="28"/>
                <w:szCs w:val="28"/>
                <w:lang w:val="ru-RU"/>
              </w:rPr>
            </w:pPr>
            <w:r w:rsidRPr="00AC3B18">
              <w:rPr>
                <w:b/>
                <w:bCs/>
                <w:sz w:val="28"/>
                <w:szCs w:val="28"/>
                <w:highlight w:val="yellow"/>
                <w:lang w:val="ru-RU"/>
              </w:rPr>
              <w:t>«ФИО»</w:t>
            </w:r>
            <w:r w:rsidR="00256A0B" w:rsidRPr="00FE0FBC">
              <w:rPr>
                <w:b/>
                <w:bCs/>
                <w:sz w:val="28"/>
                <w:szCs w:val="28"/>
                <w:lang w:val="ru-RU"/>
              </w:rPr>
              <w:br/>
            </w:r>
            <w:r w:rsidR="00256A0B" w:rsidRPr="00FE0FBC">
              <w:rPr>
                <w:sz w:val="28"/>
                <w:szCs w:val="28"/>
                <w:lang w:val="ru-RU"/>
              </w:rPr>
              <w:t>ИИН</w:t>
            </w: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ИИН</w:t>
            </w:r>
            <w:r w:rsidRPr="00FE0FBC">
              <w:rPr>
                <w:sz w:val="28"/>
                <w:szCs w:val="28"/>
                <w:lang w:val="ru-RU"/>
              </w:rPr>
              <w:t>»</w:t>
            </w:r>
            <w:r w:rsidR="00256A0B" w:rsidRPr="00FE0FBC">
              <w:rPr>
                <w:sz w:val="28"/>
                <w:szCs w:val="28"/>
                <w:lang w:val="ru-RU"/>
              </w:rPr>
              <w:br/>
            </w: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Адрес</w:t>
            </w:r>
            <w:r w:rsidRPr="00FE0FBC">
              <w:rPr>
                <w:sz w:val="28"/>
                <w:szCs w:val="28"/>
                <w:lang w:val="ru-RU"/>
              </w:rPr>
              <w:t>»</w:t>
            </w:r>
            <w:r w:rsidR="00256A0B" w:rsidRPr="00FE0FBC">
              <w:rPr>
                <w:b/>
                <w:bCs/>
                <w:sz w:val="28"/>
                <w:szCs w:val="28"/>
                <w:lang w:val="ru-RU"/>
              </w:rPr>
              <w:br/>
            </w:r>
            <w:r w:rsidR="00256A0B" w:rsidRPr="00FE0FBC">
              <w:rPr>
                <w:sz w:val="28"/>
                <w:szCs w:val="28"/>
                <w:lang w:val="ru-RU"/>
              </w:rPr>
              <w:t>ИИК</w:t>
            </w: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ИИК</w:t>
            </w:r>
            <w:r w:rsidRPr="00FE0FBC">
              <w:rPr>
                <w:sz w:val="28"/>
                <w:szCs w:val="28"/>
                <w:lang w:val="ru-RU"/>
              </w:rPr>
              <w:t>»</w:t>
            </w:r>
            <w:r w:rsidR="00256A0B" w:rsidRPr="00FE0FBC">
              <w:rPr>
                <w:sz w:val="28"/>
                <w:szCs w:val="28"/>
                <w:lang w:val="ru-RU"/>
              </w:rPr>
              <w:br/>
              <w:t>БИК</w:t>
            </w: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БИК</w:t>
            </w:r>
            <w:r w:rsidRPr="00FE0FBC">
              <w:rPr>
                <w:sz w:val="28"/>
                <w:szCs w:val="28"/>
                <w:lang w:val="ru-RU"/>
              </w:rPr>
              <w:t>»</w:t>
            </w:r>
            <w:r w:rsidR="00256A0B" w:rsidRPr="00FE0FBC">
              <w:rPr>
                <w:sz w:val="28"/>
                <w:szCs w:val="28"/>
                <w:lang w:val="ru-RU"/>
              </w:rPr>
              <w:br/>
            </w: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Банк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DA1BC6" w:rsidRPr="00FE0FBC" w:rsidRDefault="00DA1BC6" w:rsidP="0082582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A1BC6" w:rsidRPr="00FE0FBC" w:rsidRDefault="00DA1BC6" w:rsidP="00825826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DA1BC6" w:rsidRDefault="005106D6" w:rsidP="00825826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AC3B18">
              <w:rPr>
                <w:b/>
                <w:bCs/>
                <w:sz w:val="28"/>
                <w:szCs w:val="28"/>
                <w:highlight w:val="yellow"/>
                <w:lang w:val="ru-RU"/>
              </w:rPr>
              <w:t>ФИО</w:t>
            </w:r>
            <w:r w:rsidRPr="00FE0FBC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  <w:p w:rsidR="00AC3B18" w:rsidRDefault="00AC3B18" w:rsidP="00825826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AC3B18" w:rsidRDefault="00AC3B18" w:rsidP="00825826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AC3B18" w:rsidRPr="00FE0FBC" w:rsidRDefault="00AC3B18" w:rsidP="00825826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70" w:type="dxa"/>
          </w:tcPr>
          <w:tbl>
            <w:tblPr>
              <w:tblStyle w:val="a8"/>
              <w:tblW w:w="488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87"/>
            </w:tblGrid>
            <w:tr w:rsidR="00DA1BC6" w:rsidRPr="00AC3B18" w:rsidTr="00825826">
              <w:tc>
                <w:tcPr>
                  <w:tcW w:w="4887" w:type="dxa"/>
                </w:tcPr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b/>
                      <w:bCs/>
                      <w:sz w:val="28"/>
                      <w:szCs w:val="28"/>
                      <w:lang w:val="ru-RU"/>
                    </w:rPr>
                    <w:t>Платформа: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b/>
                      <w:bCs/>
                      <w:sz w:val="28"/>
                      <w:szCs w:val="28"/>
                      <w:lang w:val="ru-RU"/>
                    </w:rPr>
                    <w:t>Частная Компания iKapitalist Ltd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Республика Казахстан,Z05T3E5 Нур-Султан пр. Мангилик Ел, 55/21</w:t>
                  </w:r>
                  <w:r w:rsidR="00825826" w:rsidRPr="00FE0FBC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r w:rsidRPr="00FE0FBC">
                    <w:rPr>
                      <w:sz w:val="28"/>
                      <w:szCs w:val="28"/>
                      <w:lang w:val="ru-RU"/>
                    </w:rPr>
                    <w:t>Блок С4.2, офис 265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БИН 191140900129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ИИК KZ846018821000513991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 xml:space="preserve">Столичный филиал 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АО «Народный Банк Казахстан»</w:t>
                  </w:r>
                </w:p>
                <w:p w:rsidR="00DA1BC6" w:rsidRPr="00AC3B18" w:rsidRDefault="00DA1BC6" w:rsidP="005106D6">
                  <w:pPr>
                    <w:framePr w:hSpace="180" w:wrap="around" w:vAnchor="text" w:hAnchor="text" w:y="1"/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 xml:space="preserve">БИК </w:t>
                  </w:r>
                  <w:r w:rsidRPr="00FE0FBC">
                    <w:rPr>
                      <w:sz w:val="28"/>
                      <w:szCs w:val="28"/>
                    </w:rPr>
                    <w:t>HSBKKZKX</w:t>
                  </w:r>
                </w:p>
                <w:p w:rsidR="00DA1BC6" w:rsidRPr="00FE0FBC" w:rsidRDefault="00DA1BC6" w:rsidP="005106D6">
                  <w:pPr>
                    <w:framePr w:hSpace="180" w:wrap="around" w:vAnchor="text" w:hAnchor="text" w:y="1"/>
                    <w:spacing w:after="0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Кбе 15</w:t>
                  </w:r>
                </w:p>
                <w:p w:rsidR="00146921" w:rsidRPr="00FE0FBC" w:rsidRDefault="00146921" w:rsidP="005106D6">
                  <w:pPr>
                    <w:framePr w:hSpace="180" w:wrap="around" w:vAnchor="text" w:hAnchor="text" w:y="1"/>
                    <w:spacing w:after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A1BC6" w:rsidRPr="00FE0FBC" w:rsidRDefault="00DA1BC6" w:rsidP="00825826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A1BC6" w:rsidRPr="00FE0FBC" w:rsidTr="00AC3B18">
        <w:tc>
          <w:tcPr>
            <w:tcW w:w="5103" w:type="dxa"/>
          </w:tcPr>
          <w:p w:rsidR="00AC3B18" w:rsidRDefault="00AC3B18" w:rsidP="00AC3B1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DA1BC6" w:rsidRPr="00FE0FBC" w:rsidRDefault="00DA1BC6" w:rsidP="00AC3B18">
            <w:pPr>
              <w:jc w:val="both"/>
              <w:rPr>
                <w:b/>
                <w:bCs/>
                <w:sz w:val="28"/>
                <w:szCs w:val="28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______________________________________</w:t>
            </w:r>
          </w:p>
        </w:tc>
        <w:tc>
          <w:tcPr>
            <w:tcW w:w="5070" w:type="dxa"/>
          </w:tcPr>
          <w:p w:rsidR="00DA1BC6" w:rsidRPr="00FE0FBC" w:rsidRDefault="00DA1BC6" w:rsidP="008B122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Главный исполнительный директор</w:t>
            </w:r>
          </w:p>
          <w:p w:rsidR="00902449" w:rsidRPr="00FE0FBC" w:rsidRDefault="00DA1BC6" w:rsidP="00F621A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________________________ Н. Раев</w:t>
            </w:r>
          </w:p>
        </w:tc>
      </w:tr>
    </w:tbl>
    <w:p w:rsidR="00893C15" w:rsidRPr="00FE0FBC" w:rsidRDefault="00893C15" w:rsidP="00825826">
      <w:pPr>
        <w:rPr>
          <w:sz w:val="28"/>
          <w:szCs w:val="28"/>
          <w:lang w:val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5"/>
        <w:gridCol w:w="4111"/>
        <w:gridCol w:w="425"/>
      </w:tblGrid>
      <w:tr w:rsidR="00B63A44" w:rsidRPr="00FE0FBC" w:rsidTr="00E050FD">
        <w:trPr>
          <w:gridAfter w:val="1"/>
          <w:wAfter w:w="425" w:type="dxa"/>
        </w:trPr>
        <w:tc>
          <w:tcPr>
            <w:tcW w:w="5353" w:type="dxa"/>
          </w:tcPr>
          <w:p w:rsidR="00B63A44" w:rsidRPr="00FE0FBC" w:rsidRDefault="00B63A44" w:rsidP="00B63A4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Гарант 1:</w:t>
            </w:r>
          </w:p>
          <w:p w:rsidR="00B63A44" w:rsidRPr="00FE0FBC" w:rsidRDefault="005106D6" w:rsidP="00B63A44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ФИО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B63A44" w:rsidRPr="00FE0FBC" w:rsidRDefault="00B63A44" w:rsidP="00B63A44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 xml:space="preserve">ИИН </w:t>
            </w:r>
            <w:r w:rsidR="005106D6" w:rsidRPr="00FE0FBC">
              <w:rPr>
                <w:sz w:val="28"/>
                <w:szCs w:val="28"/>
                <w:lang w:val="ru-RU"/>
              </w:rPr>
              <w:t>«</w:t>
            </w:r>
            <w:r w:rsidR="005106D6" w:rsidRPr="00AC3B18">
              <w:rPr>
                <w:sz w:val="28"/>
                <w:szCs w:val="28"/>
                <w:highlight w:val="yellow"/>
                <w:lang w:val="ru-RU"/>
              </w:rPr>
              <w:t>ИИН</w:t>
            </w:r>
            <w:r w:rsidR="005106D6" w:rsidRPr="00FE0FBC">
              <w:rPr>
                <w:sz w:val="28"/>
                <w:szCs w:val="28"/>
                <w:lang w:val="ru-RU"/>
              </w:rPr>
              <w:t>»</w:t>
            </w:r>
          </w:p>
          <w:p w:rsidR="00B63A44" w:rsidRPr="00FE0FBC" w:rsidRDefault="005106D6" w:rsidP="00B63A44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Адрес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B63A44" w:rsidRPr="00FE0FBC" w:rsidRDefault="00B63A44" w:rsidP="00B63A44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Удостоверение личности №</w:t>
            </w:r>
          </w:p>
        </w:tc>
        <w:tc>
          <w:tcPr>
            <w:tcW w:w="4536" w:type="dxa"/>
            <w:gridSpan w:val="2"/>
          </w:tcPr>
          <w:p w:rsidR="00B63A44" w:rsidRPr="00FE0FBC" w:rsidRDefault="00B63A44" w:rsidP="00B63A4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Гарант 2:</w:t>
            </w:r>
          </w:p>
          <w:p w:rsidR="005106D6" w:rsidRPr="00FE0FBC" w:rsidRDefault="005106D6" w:rsidP="005106D6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ФИО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5106D6" w:rsidRPr="00FE0FBC" w:rsidRDefault="005106D6" w:rsidP="005106D6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ИИН 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ИИН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5106D6" w:rsidRPr="00FE0FBC" w:rsidRDefault="005106D6" w:rsidP="005106D6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Адрес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B63A44" w:rsidRPr="00FE0FBC" w:rsidRDefault="005106D6" w:rsidP="00AC3B18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Удостоверение личности №</w:t>
            </w:r>
          </w:p>
        </w:tc>
      </w:tr>
      <w:tr w:rsidR="00B63A44" w:rsidRPr="00FE0FBC" w:rsidTr="00AC3B18">
        <w:tc>
          <w:tcPr>
            <w:tcW w:w="5778" w:type="dxa"/>
            <w:gridSpan w:val="2"/>
          </w:tcPr>
          <w:p w:rsidR="00B63A44" w:rsidRPr="00FE0FBC" w:rsidRDefault="00B63A44" w:rsidP="00B63A4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________________________</w:t>
            </w:r>
            <w:r w:rsidRPr="00FE0FBC">
              <w:rPr>
                <w:sz w:val="28"/>
                <w:szCs w:val="28"/>
              </w:rPr>
              <w:t>________________</w:t>
            </w:r>
          </w:p>
        </w:tc>
        <w:tc>
          <w:tcPr>
            <w:tcW w:w="4536" w:type="dxa"/>
            <w:gridSpan w:val="2"/>
          </w:tcPr>
          <w:p w:rsidR="00B63A44" w:rsidRPr="00FE0FBC" w:rsidRDefault="00AC3B18" w:rsidP="00B63A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______________</w:t>
            </w:r>
            <w:r w:rsidR="00B63A44" w:rsidRPr="00FE0FBC">
              <w:rPr>
                <w:b/>
                <w:bCs/>
                <w:sz w:val="28"/>
                <w:szCs w:val="28"/>
                <w:lang w:val="ru-RU"/>
              </w:rPr>
              <w:t>___</w:t>
            </w:r>
            <w:r w:rsidR="00B63A44" w:rsidRPr="00FE0FBC">
              <w:rPr>
                <w:b/>
                <w:bCs/>
                <w:sz w:val="28"/>
                <w:szCs w:val="28"/>
              </w:rPr>
              <w:t>________________</w:t>
            </w:r>
          </w:p>
        </w:tc>
      </w:tr>
      <w:tr w:rsidR="003B58C5" w:rsidRPr="00FE0FBC" w:rsidTr="00AC3B18">
        <w:tc>
          <w:tcPr>
            <w:tcW w:w="5778" w:type="dxa"/>
            <w:gridSpan w:val="2"/>
          </w:tcPr>
          <w:p w:rsidR="003B58C5" w:rsidRPr="00FE0FBC" w:rsidRDefault="003B58C5" w:rsidP="003B58C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Гарант 3:</w:t>
            </w:r>
          </w:p>
          <w:p w:rsidR="003B58C5" w:rsidRPr="00FE0FBC" w:rsidRDefault="003B58C5" w:rsidP="003B58C5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5106D6" w:rsidRPr="00FE0FBC" w:rsidRDefault="005106D6" w:rsidP="005106D6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ФИО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5106D6" w:rsidRPr="00FE0FBC" w:rsidRDefault="005106D6" w:rsidP="005106D6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ИИН 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ИИН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5106D6" w:rsidRPr="00FE0FBC" w:rsidRDefault="005106D6" w:rsidP="005106D6">
            <w:pPr>
              <w:rPr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«</w:t>
            </w:r>
            <w:r w:rsidRPr="00AC3B18">
              <w:rPr>
                <w:sz w:val="28"/>
                <w:szCs w:val="28"/>
                <w:highlight w:val="yellow"/>
                <w:lang w:val="ru-RU"/>
              </w:rPr>
              <w:t>Адрес</w:t>
            </w:r>
            <w:r w:rsidRPr="00FE0FBC">
              <w:rPr>
                <w:sz w:val="28"/>
                <w:szCs w:val="28"/>
                <w:lang w:val="ru-RU"/>
              </w:rPr>
              <w:t>»</w:t>
            </w:r>
          </w:p>
          <w:p w:rsidR="003B58C5" w:rsidRPr="00FE0FBC" w:rsidRDefault="005106D6" w:rsidP="005106D6">
            <w:pPr>
              <w:rPr>
                <w:sz w:val="28"/>
                <w:szCs w:val="28"/>
              </w:rPr>
            </w:pPr>
            <w:r w:rsidRPr="00FE0FBC">
              <w:rPr>
                <w:sz w:val="28"/>
                <w:szCs w:val="28"/>
                <w:lang w:val="ru-RU"/>
              </w:rPr>
              <w:t>Удостоверение личности №</w:t>
            </w:r>
          </w:p>
          <w:p w:rsidR="00AC3B18" w:rsidRDefault="00AC3B18" w:rsidP="003B58C5">
            <w:pPr>
              <w:rPr>
                <w:sz w:val="28"/>
                <w:szCs w:val="28"/>
                <w:lang w:val="kk-KZ"/>
              </w:rPr>
            </w:pPr>
          </w:p>
          <w:p w:rsidR="00AC3B18" w:rsidRDefault="00AC3B18" w:rsidP="003B58C5">
            <w:pPr>
              <w:rPr>
                <w:sz w:val="28"/>
                <w:szCs w:val="28"/>
                <w:lang w:val="kk-KZ"/>
              </w:rPr>
            </w:pPr>
          </w:p>
          <w:p w:rsidR="003B58C5" w:rsidRPr="00FE0FBC" w:rsidRDefault="003B58C5" w:rsidP="003B58C5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</w:tcPr>
          <w:tbl>
            <w:tblPr>
              <w:tblStyle w:val="a8"/>
              <w:tblW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20"/>
            </w:tblGrid>
            <w:tr w:rsidR="003B58C5" w:rsidRPr="00FE0FBC" w:rsidTr="00E050FD">
              <w:tc>
                <w:tcPr>
                  <w:tcW w:w="4320" w:type="dxa"/>
                </w:tcPr>
                <w:p w:rsidR="003B58C5" w:rsidRPr="00FE0FBC" w:rsidRDefault="003B58C5" w:rsidP="00E050FD">
                  <w:pPr>
                    <w:spacing w:after="0"/>
                    <w:ind w:left="-641" w:firstLine="641"/>
                    <w:jc w:val="both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b/>
                      <w:bCs/>
                      <w:sz w:val="28"/>
                      <w:szCs w:val="28"/>
                      <w:lang w:val="ru-RU"/>
                    </w:rPr>
                    <w:t>Гарант 4:</w:t>
                  </w:r>
                </w:p>
                <w:p w:rsidR="001B4D66" w:rsidRPr="00FE0FBC" w:rsidRDefault="007C2D8D" w:rsidP="001B4D66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C3B18">
                    <w:rPr>
                      <w:b/>
                      <w:sz w:val="28"/>
                      <w:szCs w:val="28"/>
                      <w:highlight w:val="yellow"/>
                      <w:lang w:val="ru-RU"/>
                    </w:rPr>
                    <w:t>ТОО “Юниплэкс”</w:t>
                  </w:r>
                </w:p>
                <w:p w:rsidR="003132A6" w:rsidRPr="00FE0FBC" w:rsidRDefault="003132A6" w:rsidP="003132A6">
                  <w:pPr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C3B18">
                    <w:rPr>
                      <w:sz w:val="28"/>
                      <w:szCs w:val="28"/>
                      <w:highlight w:val="yellow"/>
                      <w:lang w:val="ru-RU"/>
                    </w:rPr>
                    <w:t>050008, Республика Казахстан,город Алматы, Бостандыкский район,улица Ауэзова, строение 82, офис 600</w:t>
                  </w:r>
                </w:p>
                <w:p w:rsidR="003132A6" w:rsidRPr="00FE0FBC" w:rsidRDefault="003132A6" w:rsidP="003132A6">
                  <w:pPr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 xml:space="preserve">БИН </w:t>
                  </w:r>
                  <w:r w:rsidRPr="00AC3B18">
                    <w:rPr>
                      <w:sz w:val="28"/>
                      <w:szCs w:val="28"/>
                      <w:highlight w:val="yellow"/>
                      <w:lang w:val="ru-RU"/>
                    </w:rPr>
                    <w:t>061140012199</w:t>
                  </w:r>
                </w:p>
                <w:p w:rsidR="003132A6" w:rsidRPr="00FE0FBC" w:rsidRDefault="003132A6" w:rsidP="003132A6">
                  <w:pPr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ИИК</w:t>
                  </w:r>
                  <w:r w:rsidR="00AC3B18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C3B18">
                    <w:rPr>
                      <w:sz w:val="28"/>
                      <w:szCs w:val="28"/>
                      <w:highlight w:val="yellow"/>
                    </w:rPr>
                    <w:t>KZ</w:t>
                  </w:r>
                  <w:r w:rsidRPr="00AC3B18">
                    <w:rPr>
                      <w:sz w:val="28"/>
                      <w:szCs w:val="28"/>
                      <w:highlight w:val="yellow"/>
                      <w:lang w:val="ru-RU"/>
                    </w:rPr>
                    <w:t>49722</w:t>
                  </w:r>
                  <w:r w:rsidRPr="00AC3B18">
                    <w:rPr>
                      <w:sz w:val="28"/>
                      <w:szCs w:val="28"/>
                      <w:highlight w:val="yellow"/>
                    </w:rPr>
                    <w:t>S</w:t>
                  </w:r>
                  <w:r w:rsidRPr="00AC3B18">
                    <w:rPr>
                      <w:sz w:val="28"/>
                      <w:szCs w:val="28"/>
                      <w:highlight w:val="yellow"/>
                      <w:lang w:val="ru-RU"/>
                    </w:rPr>
                    <w:t>000004611601</w:t>
                  </w:r>
                  <w:r w:rsidRPr="00FE0FBC">
                    <w:rPr>
                      <w:sz w:val="28"/>
                      <w:szCs w:val="28"/>
                    </w:rPr>
                    <w:t> </w:t>
                  </w:r>
                </w:p>
                <w:p w:rsidR="003132A6" w:rsidRPr="00FE0FBC" w:rsidRDefault="003132A6" w:rsidP="003132A6">
                  <w:pPr>
                    <w:spacing w:after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E0FBC">
                    <w:rPr>
                      <w:sz w:val="28"/>
                      <w:szCs w:val="28"/>
                      <w:lang w:val="ru-RU"/>
                    </w:rPr>
                    <w:t>БИК</w:t>
                  </w:r>
                  <w:r w:rsidR="00AC3B18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C3B18">
                    <w:rPr>
                      <w:sz w:val="28"/>
                      <w:szCs w:val="28"/>
                      <w:highlight w:val="yellow"/>
                    </w:rPr>
                    <w:t>CASPKZKA</w:t>
                  </w:r>
                </w:p>
                <w:p w:rsidR="003B58C5" w:rsidRPr="00FE0FBC" w:rsidRDefault="003132A6" w:rsidP="003132A6">
                  <w:pPr>
                    <w:spacing w:after="0"/>
                    <w:rPr>
                      <w:sz w:val="28"/>
                      <w:szCs w:val="28"/>
                      <w:lang w:val="ru-RU"/>
                    </w:rPr>
                  </w:pPr>
                  <w:r w:rsidRPr="00AC3B18">
                    <w:rPr>
                      <w:sz w:val="28"/>
                      <w:szCs w:val="28"/>
                      <w:highlight w:val="yellow"/>
                      <w:lang w:val="ru-RU"/>
                    </w:rPr>
                    <w:t>АО «Kaspi Bank»</w:t>
                  </w:r>
                </w:p>
                <w:p w:rsidR="003B58C5" w:rsidRPr="00FE0FBC" w:rsidRDefault="003B58C5" w:rsidP="003B58C5">
                  <w:pPr>
                    <w:spacing w:after="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B58C5" w:rsidRPr="00FE0FBC" w:rsidRDefault="0031240D" w:rsidP="0031240D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b/>
                <w:bCs/>
                <w:sz w:val="28"/>
                <w:szCs w:val="28"/>
                <w:lang w:val="ru-RU"/>
              </w:rPr>
              <w:t>Директор</w:t>
            </w:r>
          </w:p>
        </w:tc>
      </w:tr>
      <w:tr w:rsidR="003B58C5" w:rsidRPr="00FE0FBC" w:rsidTr="00AC3B18">
        <w:tc>
          <w:tcPr>
            <w:tcW w:w="5778" w:type="dxa"/>
            <w:gridSpan w:val="2"/>
          </w:tcPr>
          <w:p w:rsidR="003B58C5" w:rsidRPr="00FE0FBC" w:rsidRDefault="00AC3B18" w:rsidP="003B58C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E0FBC">
              <w:rPr>
                <w:sz w:val="28"/>
                <w:szCs w:val="28"/>
                <w:lang w:val="ru-RU"/>
              </w:rPr>
              <w:t>________________________________________</w:t>
            </w:r>
          </w:p>
        </w:tc>
        <w:tc>
          <w:tcPr>
            <w:tcW w:w="4536" w:type="dxa"/>
            <w:gridSpan w:val="2"/>
          </w:tcPr>
          <w:p w:rsidR="003B58C5" w:rsidRPr="00FE0FBC" w:rsidRDefault="00E050FD" w:rsidP="003B58C5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______________________</w:t>
            </w:r>
            <w:r w:rsidR="003B58C5" w:rsidRPr="00FE0FB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9E6619" w:rsidRPr="00AC3B18">
              <w:rPr>
                <w:b/>
                <w:bCs/>
                <w:sz w:val="28"/>
                <w:szCs w:val="28"/>
                <w:highlight w:val="yellow"/>
                <w:lang w:val="ru-RU"/>
              </w:rPr>
              <w:t>Б. Абишева</w:t>
            </w:r>
          </w:p>
        </w:tc>
      </w:tr>
    </w:tbl>
    <w:p w:rsidR="00893C15" w:rsidRPr="00FE0FBC" w:rsidRDefault="00893C15" w:rsidP="00825826">
      <w:pPr>
        <w:rPr>
          <w:sz w:val="28"/>
          <w:szCs w:val="28"/>
          <w:lang w:val="ru-RU"/>
        </w:rPr>
      </w:pPr>
    </w:p>
    <w:sectPr w:rsidR="00893C15" w:rsidRPr="00FE0FBC" w:rsidSect="00DE6EB9">
      <w:headerReference w:type="default" r:id="rId9"/>
      <w:footerReference w:type="default" r:id="rId10"/>
      <w:footerReference w:type="first" r:id="rId11"/>
      <w:pgSz w:w="11906" w:h="16838"/>
      <w:pgMar w:top="1134" w:right="850" w:bottom="1134" w:left="1134" w:header="708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94" w:rsidRDefault="00E73D94" w:rsidP="000D5A9B">
      <w:pPr>
        <w:spacing w:after="0" w:line="240" w:lineRule="auto"/>
      </w:pPr>
      <w:r>
        <w:separator/>
      </w:r>
    </w:p>
  </w:endnote>
  <w:endnote w:type="continuationSeparator" w:id="1">
    <w:p w:rsidR="00E73D94" w:rsidRDefault="00E73D94" w:rsidP="000D5A9B">
      <w:pPr>
        <w:spacing w:after="0" w:line="240" w:lineRule="auto"/>
      </w:pPr>
      <w:r>
        <w:continuationSeparator/>
      </w:r>
    </w:p>
  </w:endnote>
  <w:endnote w:type="continuationNotice" w:id="2">
    <w:p w:rsidR="00E73D94" w:rsidRDefault="00E73D9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8613"/>
      <w:gridCol w:w="1276"/>
    </w:tblGrid>
    <w:tr w:rsidR="00D5095E" w:rsidRPr="00DE6EB9">
      <w:tc>
        <w:tcPr>
          <w:tcW w:w="8613" w:type="dxa"/>
          <w:shd w:val="clear" w:color="auto" w:fill="auto"/>
        </w:tcPr>
        <w:p w:rsidR="00D5095E" w:rsidRPr="00DE6EB9" w:rsidRDefault="00D5095E" w:rsidP="0095774D">
          <w:pPr>
            <w:pStyle w:val="a6"/>
            <w:rPr>
              <w:sz w:val="16"/>
            </w:rPr>
          </w:pPr>
        </w:p>
      </w:tc>
      <w:tc>
        <w:tcPr>
          <w:tcW w:w="1276" w:type="dxa"/>
          <w:shd w:val="clear" w:color="auto" w:fill="auto"/>
        </w:tcPr>
        <w:p w:rsidR="00D5095E" w:rsidRPr="00DE6EB9" w:rsidRDefault="00564FE0" w:rsidP="00DE6EB9">
          <w:pPr>
            <w:pStyle w:val="a6"/>
            <w:jc w:val="right"/>
            <w:rPr>
              <w:sz w:val="16"/>
            </w:rPr>
          </w:pPr>
          <w:r w:rsidRPr="00564FE0">
            <w:fldChar w:fldCharType="begin"/>
          </w:r>
          <w:r w:rsidR="00D5095E">
            <w:instrText>PAGE  \* Arabic  \* MERGEFORMAT</w:instrText>
          </w:r>
          <w:r w:rsidRPr="00564FE0">
            <w:fldChar w:fldCharType="separate"/>
          </w:r>
          <w:r w:rsidR="00E050FD" w:rsidRPr="00E050FD">
            <w:rPr>
              <w:noProof/>
              <w:sz w:val="16"/>
              <w:lang w:val="ru-RU"/>
            </w:rPr>
            <w:t>2</w:t>
          </w:r>
          <w:r>
            <w:rPr>
              <w:noProof/>
              <w:sz w:val="16"/>
              <w:lang w:val="ru-RU"/>
            </w:rPr>
            <w:fldChar w:fldCharType="end"/>
          </w:r>
          <w:r w:rsidR="00D5095E" w:rsidRPr="00DE6EB9">
            <w:rPr>
              <w:sz w:val="16"/>
              <w:lang w:val="en-US"/>
            </w:rPr>
            <w:t>/</w:t>
          </w:r>
          <w:fldSimple w:instr="NUMPAGES  \* Arabic  \* MERGEFORMAT">
            <w:r w:rsidR="00E050FD" w:rsidRPr="00E050FD">
              <w:rPr>
                <w:noProof/>
                <w:sz w:val="16"/>
                <w:lang w:val="ru-RU"/>
              </w:rPr>
              <w:t>4</w:t>
            </w:r>
          </w:fldSimple>
        </w:p>
      </w:tc>
    </w:tr>
  </w:tbl>
  <w:p w:rsidR="00D5095E" w:rsidRPr="0014643F" w:rsidRDefault="00D5095E" w:rsidP="001464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613"/>
      <w:gridCol w:w="1276"/>
    </w:tblGrid>
    <w:tr w:rsidR="00D5095E" w:rsidRPr="00DE6EB9">
      <w:tc>
        <w:tcPr>
          <w:tcW w:w="8613" w:type="dxa"/>
          <w:tcBorders>
            <w:top w:val="single" w:sz="4" w:space="0" w:color="auto"/>
          </w:tcBorders>
          <w:shd w:val="clear" w:color="auto" w:fill="auto"/>
        </w:tcPr>
        <w:p w:rsidR="00D5095E" w:rsidRPr="00DE6EB9" w:rsidRDefault="00D5095E" w:rsidP="0014643F">
          <w:pPr>
            <w:pStyle w:val="a6"/>
            <w:rPr>
              <w:sz w:val="16"/>
            </w:rPr>
          </w:pP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</w:tcPr>
        <w:p w:rsidR="00D5095E" w:rsidRPr="00DE6EB9" w:rsidRDefault="00564FE0" w:rsidP="00DE6EB9">
          <w:pPr>
            <w:pStyle w:val="a6"/>
            <w:jc w:val="right"/>
            <w:rPr>
              <w:sz w:val="16"/>
            </w:rPr>
          </w:pPr>
          <w:r w:rsidRPr="00564FE0">
            <w:fldChar w:fldCharType="begin"/>
          </w:r>
          <w:r w:rsidR="00D5095E">
            <w:instrText>PAGE  \* Arabic  \* MERGEFORMAT</w:instrText>
          </w:r>
          <w:r w:rsidRPr="00564FE0">
            <w:fldChar w:fldCharType="separate"/>
          </w:r>
          <w:r w:rsidR="00E050FD" w:rsidRPr="00E050FD">
            <w:rPr>
              <w:noProof/>
              <w:sz w:val="16"/>
              <w:lang w:val="ru-RU"/>
            </w:rPr>
            <w:t>1</w:t>
          </w:r>
          <w:r>
            <w:rPr>
              <w:noProof/>
              <w:sz w:val="16"/>
              <w:lang w:val="ru-RU"/>
            </w:rPr>
            <w:fldChar w:fldCharType="end"/>
          </w:r>
          <w:r w:rsidR="00D5095E" w:rsidRPr="00DE6EB9">
            <w:rPr>
              <w:sz w:val="16"/>
              <w:lang w:val="en-US"/>
            </w:rPr>
            <w:t>/</w:t>
          </w:r>
          <w:fldSimple w:instr="NUMPAGES  \* Arabic  \* MERGEFORMAT">
            <w:r w:rsidR="00E050FD" w:rsidRPr="00E050FD">
              <w:rPr>
                <w:noProof/>
                <w:sz w:val="16"/>
                <w:lang w:val="ru-RU"/>
              </w:rPr>
              <w:t>4</w:t>
            </w:r>
          </w:fldSimple>
        </w:p>
      </w:tc>
    </w:tr>
  </w:tbl>
  <w:p w:rsidR="00D5095E" w:rsidRPr="0014643F" w:rsidRDefault="00D5095E" w:rsidP="00146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94" w:rsidRDefault="00E73D94" w:rsidP="000D5A9B">
      <w:pPr>
        <w:spacing w:after="0" w:line="240" w:lineRule="auto"/>
      </w:pPr>
      <w:r>
        <w:separator/>
      </w:r>
    </w:p>
  </w:footnote>
  <w:footnote w:type="continuationSeparator" w:id="1">
    <w:p w:rsidR="00E73D94" w:rsidRDefault="00E73D94" w:rsidP="000D5A9B">
      <w:pPr>
        <w:spacing w:after="0" w:line="240" w:lineRule="auto"/>
      </w:pPr>
      <w:r>
        <w:continuationSeparator/>
      </w:r>
    </w:p>
  </w:footnote>
  <w:footnote w:type="continuationNotice" w:id="2">
    <w:p w:rsidR="00E73D94" w:rsidRDefault="00E73D9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03"/>
      <w:gridCol w:w="5386"/>
    </w:tblGrid>
    <w:tr w:rsidR="00D5095E" w:rsidRPr="0056636D">
      <w:tc>
        <w:tcPr>
          <w:tcW w:w="4503" w:type="dxa"/>
          <w:shd w:val="clear" w:color="auto" w:fill="auto"/>
        </w:tcPr>
        <w:p w:rsidR="00D5095E" w:rsidRPr="0056636D" w:rsidRDefault="00D5095E" w:rsidP="00833C8D">
          <w:pPr>
            <w:pStyle w:val="a4"/>
            <w:rPr>
              <w:lang w:val="ru-RU"/>
            </w:rPr>
          </w:pPr>
          <w:r>
            <w:rPr>
              <w:sz w:val="20"/>
              <w:lang w:val="ru-RU"/>
            </w:rPr>
            <w:t xml:space="preserve">Договор гарантии </w:t>
          </w:r>
          <w:r w:rsidRPr="0056636D">
            <w:rPr>
              <w:lang w:val="ru-RU"/>
            </w:rPr>
            <w:br/>
          </w:r>
        </w:p>
      </w:tc>
      <w:tc>
        <w:tcPr>
          <w:tcW w:w="5386" w:type="dxa"/>
          <w:shd w:val="clear" w:color="auto" w:fill="auto"/>
        </w:tcPr>
        <w:p w:rsidR="00D5095E" w:rsidRPr="0056636D" w:rsidRDefault="00D5095E" w:rsidP="00DE6EB9">
          <w:pPr>
            <w:pStyle w:val="a4"/>
            <w:jc w:val="right"/>
            <w:rPr>
              <w:lang w:val="ru-RU"/>
            </w:rPr>
          </w:pPr>
        </w:p>
      </w:tc>
    </w:tr>
  </w:tbl>
  <w:p w:rsidR="00D5095E" w:rsidRPr="0056636D" w:rsidRDefault="00D5095E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6E3B"/>
    <w:multiLevelType w:val="hybridMultilevel"/>
    <w:tmpl w:val="051E925E"/>
    <w:lvl w:ilvl="0" w:tplc="EC669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76DC"/>
    <w:multiLevelType w:val="hybridMultilevel"/>
    <w:tmpl w:val="67F0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331"/>
    <w:multiLevelType w:val="hybridMultilevel"/>
    <w:tmpl w:val="81D410DA"/>
    <w:lvl w:ilvl="0" w:tplc="738AFE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5C14"/>
    <w:multiLevelType w:val="hybridMultilevel"/>
    <w:tmpl w:val="FA1C9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F6816"/>
    <w:rsid w:val="00000BB8"/>
    <w:rsid w:val="0000475B"/>
    <w:rsid w:val="00013AF3"/>
    <w:rsid w:val="0001796D"/>
    <w:rsid w:val="0002587C"/>
    <w:rsid w:val="000301F1"/>
    <w:rsid w:val="00031ED2"/>
    <w:rsid w:val="00033E0F"/>
    <w:rsid w:val="000400E9"/>
    <w:rsid w:val="00053808"/>
    <w:rsid w:val="00056AB0"/>
    <w:rsid w:val="00070980"/>
    <w:rsid w:val="00091E8C"/>
    <w:rsid w:val="00097F74"/>
    <w:rsid w:val="000A02EC"/>
    <w:rsid w:val="000C3613"/>
    <w:rsid w:val="000C74F8"/>
    <w:rsid w:val="000D0384"/>
    <w:rsid w:val="000D133D"/>
    <w:rsid w:val="000D5A9B"/>
    <w:rsid w:val="000D6B16"/>
    <w:rsid w:val="000E5D8C"/>
    <w:rsid w:val="000E64DB"/>
    <w:rsid w:val="000F189E"/>
    <w:rsid w:val="001008C5"/>
    <w:rsid w:val="00101095"/>
    <w:rsid w:val="001035A6"/>
    <w:rsid w:val="001056D7"/>
    <w:rsid w:val="00120440"/>
    <w:rsid w:val="00121DC7"/>
    <w:rsid w:val="00122026"/>
    <w:rsid w:val="00123D24"/>
    <w:rsid w:val="0012581E"/>
    <w:rsid w:val="00127386"/>
    <w:rsid w:val="001308FB"/>
    <w:rsid w:val="00130D1A"/>
    <w:rsid w:val="00134F10"/>
    <w:rsid w:val="0014643F"/>
    <w:rsid w:val="00146921"/>
    <w:rsid w:val="00164126"/>
    <w:rsid w:val="00172DD4"/>
    <w:rsid w:val="00175641"/>
    <w:rsid w:val="00175BAD"/>
    <w:rsid w:val="00181BFE"/>
    <w:rsid w:val="00183541"/>
    <w:rsid w:val="001910D0"/>
    <w:rsid w:val="001955DE"/>
    <w:rsid w:val="001A278C"/>
    <w:rsid w:val="001A592C"/>
    <w:rsid w:val="001B4D66"/>
    <w:rsid w:val="001B6E8A"/>
    <w:rsid w:val="001C0102"/>
    <w:rsid w:val="001C027C"/>
    <w:rsid w:val="001D5B19"/>
    <w:rsid w:val="001F0177"/>
    <w:rsid w:val="00200896"/>
    <w:rsid w:val="00202623"/>
    <w:rsid w:val="00204B76"/>
    <w:rsid w:val="002078FC"/>
    <w:rsid w:val="002241CA"/>
    <w:rsid w:val="0023139A"/>
    <w:rsid w:val="002329C6"/>
    <w:rsid w:val="00233A11"/>
    <w:rsid w:val="00237784"/>
    <w:rsid w:val="00237EDB"/>
    <w:rsid w:val="00246C58"/>
    <w:rsid w:val="00256A0B"/>
    <w:rsid w:val="00261C44"/>
    <w:rsid w:val="002662B7"/>
    <w:rsid w:val="002667F7"/>
    <w:rsid w:val="00273E7E"/>
    <w:rsid w:val="00276E3B"/>
    <w:rsid w:val="002814B9"/>
    <w:rsid w:val="002941FF"/>
    <w:rsid w:val="00294767"/>
    <w:rsid w:val="00295255"/>
    <w:rsid w:val="002B5D56"/>
    <w:rsid w:val="002C49DF"/>
    <w:rsid w:val="002C68FF"/>
    <w:rsid w:val="002D11B9"/>
    <w:rsid w:val="002D499C"/>
    <w:rsid w:val="002E01F2"/>
    <w:rsid w:val="002E0743"/>
    <w:rsid w:val="002E2001"/>
    <w:rsid w:val="002E44EC"/>
    <w:rsid w:val="002E49FA"/>
    <w:rsid w:val="002E699D"/>
    <w:rsid w:val="002F487B"/>
    <w:rsid w:val="003005D6"/>
    <w:rsid w:val="003051F1"/>
    <w:rsid w:val="0031240D"/>
    <w:rsid w:val="003132A6"/>
    <w:rsid w:val="00316BBC"/>
    <w:rsid w:val="003201B7"/>
    <w:rsid w:val="003249C1"/>
    <w:rsid w:val="003301EF"/>
    <w:rsid w:val="00331024"/>
    <w:rsid w:val="0033362E"/>
    <w:rsid w:val="00333F58"/>
    <w:rsid w:val="00337590"/>
    <w:rsid w:val="00342A6A"/>
    <w:rsid w:val="0035752B"/>
    <w:rsid w:val="00357FB5"/>
    <w:rsid w:val="00373CE1"/>
    <w:rsid w:val="00384E33"/>
    <w:rsid w:val="00397974"/>
    <w:rsid w:val="00397FCC"/>
    <w:rsid w:val="003B58C5"/>
    <w:rsid w:val="003C0849"/>
    <w:rsid w:val="003C5654"/>
    <w:rsid w:val="003C7CC7"/>
    <w:rsid w:val="003D2E36"/>
    <w:rsid w:val="003D50EE"/>
    <w:rsid w:val="003F24D0"/>
    <w:rsid w:val="00410847"/>
    <w:rsid w:val="00412CB3"/>
    <w:rsid w:val="00414D44"/>
    <w:rsid w:val="00423807"/>
    <w:rsid w:val="00427E37"/>
    <w:rsid w:val="0043429D"/>
    <w:rsid w:val="00435739"/>
    <w:rsid w:val="004436D4"/>
    <w:rsid w:val="0044387A"/>
    <w:rsid w:val="00446CFD"/>
    <w:rsid w:val="00455C4C"/>
    <w:rsid w:val="00460044"/>
    <w:rsid w:val="004631FF"/>
    <w:rsid w:val="0046507C"/>
    <w:rsid w:val="0047591B"/>
    <w:rsid w:val="00480CAD"/>
    <w:rsid w:val="00483F89"/>
    <w:rsid w:val="00496C60"/>
    <w:rsid w:val="004A3F2B"/>
    <w:rsid w:val="004A41CA"/>
    <w:rsid w:val="004A4E21"/>
    <w:rsid w:val="004B24DF"/>
    <w:rsid w:val="004B6392"/>
    <w:rsid w:val="004B7A4D"/>
    <w:rsid w:val="004D21E1"/>
    <w:rsid w:val="004D3F7A"/>
    <w:rsid w:val="004E1388"/>
    <w:rsid w:val="004F6555"/>
    <w:rsid w:val="00502435"/>
    <w:rsid w:val="005106D6"/>
    <w:rsid w:val="00510761"/>
    <w:rsid w:val="00535EB0"/>
    <w:rsid w:val="00537B98"/>
    <w:rsid w:val="0054647A"/>
    <w:rsid w:val="00553167"/>
    <w:rsid w:val="00554AB7"/>
    <w:rsid w:val="005626EA"/>
    <w:rsid w:val="00564FE0"/>
    <w:rsid w:val="0056636D"/>
    <w:rsid w:val="00566FF0"/>
    <w:rsid w:val="00572071"/>
    <w:rsid w:val="00584343"/>
    <w:rsid w:val="00591572"/>
    <w:rsid w:val="005944C9"/>
    <w:rsid w:val="00596DE9"/>
    <w:rsid w:val="005A0D54"/>
    <w:rsid w:val="005A57EA"/>
    <w:rsid w:val="005B75CE"/>
    <w:rsid w:val="005C02FA"/>
    <w:rsid w:val="005D0173"/>
    <w:rsid w:val="005D2ECD"/>
    <w:rsid w:val="005E4B12"/>
    <w:rsid w:val="005F024A"/>
    <w:rsid w:val="005F1CE8"/>
    <w:rsid w:val="005F282B"/>
    <w:rsid w:val="005F2EF9"/>
    <w:rsid w:val="00600DBA"/>
    <w:rsid w:val="00601C48"/>
    <w:rsid w:val="00602C8E"/>
    <w:rsid w:val="00603D80"/>
    <w:rsid w:val="006074C4"/>
    <w:rsid w:val="006128E1"/>
    <w:rsid w:val="00612C6D"/>
    <w:rsid w:val="00616DC6"/>
    <w:rsid w:val="00621165"/>
    <w:rsid w:val="006419A3"/>
    <w:rsid w:val="00650AC3"/>
    <w:rsid w:val="00651527"/>
    <w:rsid w:val="00652CC0"/>
    <w:rsid w:val="00656577"/>
    <w:rsid w:val="00661861"/>
    <w:rsid w:val="00662412"/>
    <w:rsid w:val="00663C91"/>
    <w:rsid w:val="00675BAB"/>
    <w:rsid w:val="0067709F"/>
    <w:rsid w:val="00690953"/>
    <w:rsid w:val="0069360E"/>
    <w:rsid w:val="006949DB"/>
    <w:rsid w:val="00696B3B"/>
    <w:rsid w:val="006A2145"/>
    <w:rsid w:val="006A41D2"/>
    <w:rsid w:val="006A4E5A"/>
    <w:rsid w:val="006B14E8"/>
    <w:rsid w:val="006B421C"/>
    <w:rsid w:val="006C0B81"/>
    <w:rsid w:val="006C6594"/>
    <w:rsid w:val="006D018B"/>
    <w:rsid w:val="006D0DBF"/>
    <w:rsid w:val="006D1187"/>
    <w:rsid w:val="006F200C"/>
    <w:rsid w:val="006F6816"/>
    <w:rsid w:val="007041F8"/>
    <w:rsid w:val="00711B50"/>
    <w:rsid w:val="00712182"/>
    <w:rsid w:val="00715FF1"/>
    <w:rsid w:val="00723BB3"/>
    <w:rsid w:val="00726636"/>
    <w:rsid w:val="0072675F"/>
    <w:rsid w:val="00732416"/>
    <w:rsid w:val="0074135C"/>
    <w:rsid w:val="007443E8"/>
    <w:rsid w:val="00745167"/>
    <w:rsid w:val="00750849"/>
    <w:rsid w:val="00752455"/>
    <w:rsid w:val="007550B6"/>
    <w:rsid w:val="00775210"/>
    <w:rsid w:val="00780C8C"/>
    <w:rsid w:val="007846CB"/>
    <w:rsid w:val="00787E39"/>
    <w:rsid w:val="007A1478"/>
    <w:rsid w:val="007A2ABA"/>
    <w:rsid w:val="007A47E4"/>
    <w:rsid w:val="007A5FBB"/>
    <w:rsid w:val="007B44C3"/>
    <w:rsid w:val="007B5732"/>
    <w:rsid w:val="007C0471"/>
    <w:rsid w:val="007C2D8D"/>
    <w:rsid w:val="007E09C4"/>
    <w:rsid w:val="007E3617"/>
    <w:rsid w:val="007F08A3"/>
    <w:rsid w:val="00803830"/>
    <w:rsid w:val="0082009A"/>
    <w:rsid w:val="00825826"/>
    <w:rsid w:val="00831234"/>
    <w:rsid w:val="00833537"/>
    <w:rsid w:val="00833C8D"/>
    <w:rsid w:val="00834514"/>
    <w:rsid w:val="00837BA5"/>
    <w:rsid w:val="00845A60"/>
    <w:rsid w:val="00850EFA"/>
    <w:rsid w:val="00865C76"/>
    <w:rsid w:val="00871F6C"/>
    <w:rsid w:val="00876AD6"/>
    <w:rsid w:val="00880775"/>
    <w:rsid w:val="0088108F"/>
    <w:rsid w:val="008877CD"/>
    <w:rsid w:val="00890FFE"/>
    <w:rsid w:val="00891601"/>
    <w:rsid w:val="00893C15"/>
    <w:rsid w:val="00894059"/>
    <w:rsid w:val="00896CA7"/>
    <w:rsid w:val="008A3E97"/>
    <w:rsid w:val="008A4160"/>
    <w:rsid w:val="008B1228"/>
    <w:rsid w:val="008C1AA3"/>
    <w:rsid w:val="008C641A"/>
    <w:rsid w:val="008C7D9F"/>
    <w:rsid w:val="008D1A8F"/>
    <w:rsid w:val="008E31B6"/>
    <w:rsid w:val="008E32C1"/>
    <w:rsid w:val="008E7EBA"/>
    <w:rsid w:val="008F15FB"/>
    <w:rsid w:val="008F1C69"/>
    <w:rsid w:val="008F4097"/>
    <w:rsid w:val="008F6C9D"/>
    <w:rsid w:val="00902449"/>
    <w:rsid w:val="009027F2"/>
    <w:rsid w:val="00912E67"/>
    <w:rsid w:val="00914047"/>
    <w:rsid w:val="009203A7"/>
    <w:rsid w:val="0092510E"/>
    <w:rsid w:val="00932D9D"/>
    <w:rsid w:val="00932ED6"/>
    <w:rsid w:val="00946E5E"/>
    <w:rsid w:val="0095774D"/>
    <w:rsid w:val="00974D72"/>
    <w:rsid w:val="00983C8D"/>
    <w:rsid w:val="00985834"/>
    <w:rsid w:val="00986964"/>
    <w:rsid w:val="0099583C"/>
    <w:rsid w:val="009A5578"/>
    <w:rsid w:val="009B3409"/>
    <w:rsid w:val="009B45BD"/>
    <w:rsid w:val="009B5001"/>
    <w:rsid w:val="009E03E4"/>
    <w:rsid w:val="009E2027"/>
    <w:rsid w:val="009E2E39"/>
    <w:rsid w:val="009E3589"/>
    <w:rsid w:val="009E53C4"/>
    <w:rsid w:val="009E6619"/>
    <w:rsid w:val="009F11B2"/>
    <w:rsid w:val="009F6599"/>
    <w:rsid w:val="00A019ED"/>
    <w:rsid w:val="00A225D9"/>
    <w:rsid w:val="00A253BC"/>
    <w:rsid w:val="00A2586B"/>
    <w:rsid w:val="00A30AD0"/>
    <w:rsid w:val="00A41038"/>
    <w:rsid w:val="00A42277"/>
    <w:rsid w:val="00A4401D"/>
    <w:rsid w:val="00A51216"/>
    <w:rsid w:val="00A64394"/>
    <w:rsid w:val="00A77AA8"/>
    <w:rsid w:val="00AA2D86"/>
    <w:rsid w:val="00AB16DE"/>
    <w:rsid w:val="00AB1AD0"/>
    <w:rsid w:val="00AB1DB7"/>
    <w:rsid w:val="00AB3EDE"/>
    <w:rsid w:val="00AC3B18"/>
    <w:rsid w:val="00AD2AC0"/>
    <w:rsid w:val="00AD68CE"/>
    <w:rsid w:val="00AE318E"/>
    <w:rsid w:val="00AF1AF9"/>
    <w:rsid w:val="00B056F8"/>
    <w:rsid w:val="00B11862"/>
    <w:rsid w:val="00B311C8"/>
    <w:rsid w:val="00B34D31"/>
    <w:rsid w:val="00B34EB4"/>
    <w:rsid w:val="00B37E9E"/>
    <w:rsid w:val="00B469AF"/>
    <w:rsid w:val="00B469D5"/>
    <w:rsid w:val="00B52EA1"/>
    <w:rsid w:val="00B56E03"/>
    <w:rsid w:val="00B63A44"/>
    <w:rsid w:val="00B76AB3"/>
    <w:rsid w:val="00B8225A"/>
    <w:rsid w:val="00B83FAE"/>
    <w:rsid w:val="00B84A9D"/>
    <w:rsid w:val="00B84F5F"/>
    <w:rsid w:val="00B87041"/>
    <w:rsid w:val="00B91753"/>
    <w:rsid w:val="00B93C66"/>
    <w:rsid w:val="00B94913"/>
    <w:rsid w:val="00B97FBB"/>
    <w:rsid w:val="00BA49D6"/>
    <w:rsid w:val="00BA579D"/>
    <w:rsid w:val="00BA5D33"/>
    <w:rsid w:val="00BB3302"/>
    <w:rsid w:val="00BB4D63"/>
    <w:rsid w:val="00BC41CF"/>
    <w:rsid w:val="00BC619D"/>
    <w:rsid w:val="00BD7158"/>
    <w:rsid w:val="00BE2DDF"/>
    <w:rsid w:val="00BF3A06"/>
    <w:rsid w:val="00BF4F97"/>
    <w:rsid w:val="00C0045D"/>
    <w:rsid w:val="00C026E1"/>
    <w:rsid w:val="00C06E50"/>
    <w:rsid w:val="00C073D6"/>
    <w:rsid w:val="00C07532"/>
    <w:rsid w:val="00C171A7"/>
    <w:rsid w:val="00C2623F"/>
    <w:rsid w:val="00C30565"/>
    <w:rsid w:val="00C30A80"/>
    <w:rsid w:val="00C40E51"/>
    <w:rsid w:val="00C40F1A"/>
    <w:rsid w:val="00C45030"/>
    <w:rsid w:val="00C53E5E"/>
    <w:rsid w:val="00C61A10"/>
    <w:rsid w:val="00C63A98"/>
    <w:rsid w:val="00C65DF8"/>
    <w:rsid w:val="00C66AA2"/>
    <w:rsid w:val="00C70A19"/>
    <w:rsid w:val="00C71AA5"/>
    <w:rsid w:val="00C83C5E"/>
    <w:rsid w:val="00C86FE3"/>
    <w:rsid w:val="00C925C5"/>
    <w:rsid w:val="00C95C61"/>
    <w:rsid w:val="00C972BD"/>
    <w:rsid w:val="00CA2ABE"/>
    <w:rsid w:val="00CA517E"/>
    <w:rsid w:val="00CD099F"/>
    <w:rsid w:val="00CD53F0"/>
    <w:rsid w:val="00D070A5"/>
    <w:rsid w:val="00D14CD8"/>
    <w:rsid w:val="00D3164B"/>
    <w:rsid w:val="00D33677"/>
    <w:rsid w:val="00D343A3"/>
    <w:rsid w:val="00D37142"/>
    <w:rsid w:val="00D435A6"/>
    <w:rsid w:val="00D5095E"/>
    <w:rsid w:val="00D56ABF"/>
    <w:rsid w:val="00D63525"/>
    <w:rsid w:val="00D65866"/>
    <w:rsid w:val="00D75768"/>
    <w:rsid w:val="00D75A87"/>
    <w:rsid w:val="00D80EB2"/>
    <w:rsid w:val="00D95B76"/>
    <w:rsid w:val="00D97F93"/>
    <w:rsid w:val="00DA1BC6"/>
    <w:rsid w:val="00DB1177"/>
    <w:rsid w:val="00DB6FBE"/>
    <w:rsid w:val="00DB7FB6"/>
    <w:rsid w:val="00DC090D"/>
    <w:rsid w:val="00DC600E"/>
    <w:rsid w:val="00DD101B"/>
    <w:rsid w:val="00DD2D39"/>
    <w:rsid w:val="00DD4BEE"/>
    <w:rsid w:val="00DD7DEA"/>
    <w:rsid w:val="00DE37C4"/>
    <w:rsid w:val="00DE6EB9"/>
    <w:rsid w:val="00DF440F"/>
    <w:rsid w:val="00E0013B"/>
    <w:rsid w:val="00E050FD"/>
    <w:rsid w:val="00E13751"/>
    <w:rsid w:val="00E34D36"/>
    <w:rsid w:val="00E3754E"/>
    <w:rsid w:val="00E5154E"/>
    <w:rsid w:val="00E54048"/>
    <w:rsid w:val="00E54358"/>
    <w:rsid w:val="00E56EF5"/>
    <w:rsid w:val="00E579B1"/>
    <w:rsid w:val="00E57DED"/>
    <w:rsid w:val="00E605E3"/>
    <w:rsid w:val="00E650DB"/>
    <w:rsid w:val="00E7301E"/>
    <w:rsid w:val="00E7381A"/>
    <w:rsid w:val="00E73D94"/>
    <w:rsid w:val="00E753B3"/>
    <w:rsid w:val="00E75483"/>
    <w:rsid w:val="00E75CFB"/>
    <w:rsid w:val="00E77B07"/>
    <w:rsid w:val="00E77E8A"/>
    <w:rsid w:val="00E802C6"/>
    <w:rsid w:val="00E81013"/>
    <w:rsid w:val="00E9248B"/>
    <w:rsid w:val="00E948FC"/>
    <w:rsid w:val="00EA5298"/>
    <w:rsid w:val="00EA708F"/>
    <w:rsid w:val="00EA724E"/>
    <w:rsid w:val="00EA7CAD"/>
    <w:rsid w:val="00EB6C0D"/>
    <w:rsid w:val="00EC6D81"/>
    <w:rsid w:val="00ED1DAF"/>
    <w:rsid w:val="00ED3589"/>
    <w:rsid w:val="00EE0C84"/>
    <w:rsid w:val="00F14F98"/>
    <w:rsid w:val="00F156EB"/>
    <w:rsid w:val="00F15DEF"/>
    <w:rsid w:val="00F17247"/>
    <w:rsid w:val="00F265EF"/>
    <w:rsid w:val="00F3092B"/>
    <w:rsid w:val="00F533E2"/>
    <w:rsid w:val="00F57201"/>
    <w:rsid w:val="00F621AB"/>
    <w:rsid w:val="00F635FE"/>
    <w:rsid w:val="00F63FF0"/>
    <w:rsid w:val="00F72B45"/>
    <w:rsid w:val="00F820F4"/>
    <w:rsid w:val="00F84AEC"/>
    <w:rsid w:val="00FA0F08"/>
    <w:rsid w:val="00FB2926"/>
    <w:rsid w:val="00FB3646"/>
    <w:rsid w:val="00FB4169"/>
    <w:rsid w:val="00FC22F6"/>
    <w:rsid w:val="00FD1A0E"/>
    <w:rsid w:val="00FD326C"/>
    <w:rsid w:val="00FE0FBC"/>
    <w:rsid w:val="00FE2E16"/>
    <w:rsid w:val="00FF6372"/>
    <w:rsid w:val="6253F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EF"/>
    <w:rPr>
      <w:rFonts w:ascii="Arial Narrow" w:hAnsi="Arial Narrow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8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0D5A9B"/>
    <w:rPr>
      <w:rFonts w:ascii="Arial Narrow" w:hAnsi="Arial Narrow"/>
    </w:rPr>
  </w:style>
  <w:style w:type="paragraph" w:styleId="a6">
    <w:name w:val="footer"/>
    <w:basedOn w:val="a"/>
    <w:link w:val="a7"/>
    <w:uiPriority w:val="99"/>
    <w:unhideWhenUsed/>
    <w:rsid w:val="000D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0D5A9B"/>
    <w:rPr>
      <w:rFonts w:ascii="Arial Narrow" w:hAnsi="Arial Narrow"/>
    </w:rPr>
  </w:style>
  <w:style w:type="table" w:styleId="a8">
    <w:name w:val="Table Grid"/>
    <w:basedOn w:val="a1"/>
    <w:uiPriority w:val="59"/>
    <w:rsid w:val="000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5A9B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650AC3"/>
    <w:rPr>
      <w:color w:val="808080"/>
    </w:rPr>
  </w:style>
  <w:style w:type="paragraph" w:styleId="ac">
    <w:name w:val="List Paragraph"/>
    <w:basedOn w:val="a"/>
    <w:uiPriority w:val="34"/>
    <w:qFormat/>
    <w:rsid w:val="00E77E8A"/>
    <w:pPr>
      <w:ind w:left="720"/>
      <w:contextualSpacing/>
    </w:pPr>
  </w:style>
  <w:style w:type="paragraph" w:customStyle="1" w:styleId="paragraph">
    <w:name w:val="paragraph"/>
    <w:basedOn w:val="a"/>
    <w:rsid w:val="00EB6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EB6C0D"/>
  </w:style>
  <w:style w:type="character" w:customStyle="1" w:styleId="eop">
    <w:name w:val="eop"/>
    <w:basedOn w:val="a0"/>
    <w:rsid w:val="00EB6C0D"/>
  </w:style>
  <w:style w:type="character" w:customStyle="1" w:styleId="spellingerror">
    <w:name w:val="spellingerror"/>
    <w:basedOn w:val="a0"/>
    <w:rsid w:val="00EB6C0D"/>
  </w:style>
  <w:style w:type="table" w:customStyle="1" w:styleId="1">
    <w:name w:val="Сетка таблицы1"/>
    <w:basedOn w:val="a1"/>
    <w:next w:val="a8"/>
    <w:uiPriority w:val="59"/>
    <w:rsid w:val="00D3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map-nobreak">
    <w:name w:val="mail-message-map-nobreak"/>
    <w:basedOn w:val="a0"/>
    <w:rsid w:val="0019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118DE-178F-4B4A-B524-DD473824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iKapitalist</dc:creator>
  <cp:lastModifiedBy>Пользователь Windows</cp:lastModifiedBy>
  <cp:revision>2</cp:revision>
  <cp:lastPrinted>2020-06-07T16:17:00Z</cp:lastPrinted>
  <dcterms:created xsi:type="dcterms:W3CDTF">2022-07-05T11:38:00Z</dcterms:created>
  <dcterms:modified xsi:type="dcterms:W3CDTF">2022-07-05T11:38:00Z</dcterms:modified>
</cp:coreProperties>
</file>